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763" w:rsidRPr="00A42354" w:rsidRDefault="005E0BA8" w:rsidP="00E11763">
      <w:pPr>
        <w:widowControl w:val="0"/>
        <w:autoSpaceDE w:val="0"/>
        <w:autoSpaceDN w:val="0"/>
        <w:adjustRightInd w:val="0"/>
        <w:spacing w:line="240" w:lineRule="auto"/>
        <w:jc w:val="right"/>
        <w:rPr>
          <w:color w:val="000000" w:themeColor="text1"/>
        </w:rPr>
      </w:pPr>
      <w:bookmarkStart w:id="0" w:name="_GoBack"/>
      <w:bookmarkEnd w:id="0"/>
      <w:r>
        <w:rPr>
          <w:color w:val="000000" w:themeColor="text1"/>
        </w:rPr>
        <w:t>к лоту №</w:t>
      </w:r>
      <w:r w:rsidRPr="00A42354">
        <w:rPr>
          <w:color w:val="000000" w:themeColor="text1"/>
        </w:rPr>
        <w:t>____</w:t>
      </w:r>
    </w:p>
    <w:p w:rsidR="00E11763" w:rsidRPr="00234DE3" w:rsidRDefault="00E11763" w:rsidP="006865BD">
      <w:pPr>
        <w:widowControl w:val="0"/>
        <w:autoSpaceDE w:val="0"/>
        <w:autoSpaceDN w:val="0"/>
        <w:adjustRightInd w:val="0"/>
        <w:spacing w:line="240" w:lineRule="auto"/>
        <w:jc w:val="center"/>
        <w:rPr>
          <w:color w:val="000000" w:themeColor="text1"/>
        </w:rPr>
      </w:pPr>
    </w:p>
    <w:p w:rsidR="00E11763" w:rsidRPr="00234DE3" w:rsidRDefault="00E11763" w:rsidP="006865BD">
      <w:pPr>
        <w:widowControl w:val="0"/>
        <w:autoSpaceDE w:val="0"/>
        <w:autoSpaceDN w:val="0"/>
        <w:adjustRightInd w:val="0"/>
        <w:spacing w:line="240" w:lineRule="auto"/>
        <w:jc w:val="center"/>
        <w:rPr>
          <w:color w:val="000000" w:themeColor="text1"/>
        </w:rPr>
      </w:pPr>
    </w:p>
    <w:p w:rsidR="006865BD" w:rsidRPr="00234DE3" w:rsidRDefault="00E11763" w:rsidP="006865BD">
      <w:pPr>
        <w:widowControl w:val="0"/>
        <w:autoSpaceDE w:val="0"/>
        <w:autoSpaceDN w:val="0"/>
        <w:adjustRightInd w:val="0"/>
        <w:spacing w:line="240" w:lineRule="auto"/>
        <w:jc w:val="center"/>
        <w:rPr>
          <w:color w:val="000000" w:themeColor="text1"/>
        </w:rPr>
      </w:pPr>
      <w:r w:rsidRPr="00234DE3">
        <w:rPr>
          <w:color w:val="000000" w:themeColor="text1"/>
        </w:rPr>
        <w:t>ПРОЕКТ ДОГОВОРА</w:t>
      </w:r>
    </w:p>
    <w:p w:rsidR="006865BD" w:rsidRPr="00B95936" w:rsidRDefault="006865BD" w:rsidP="006865BD">
      <w:pPr>
        <w:widowControl w:val="0"/>
        <w:autoSpaceDE w:val="0"/>
        <w:autoSpaceDN w:val="0"/>
        <w:adjustRightInd w:val="0"/>
        <w:spacing w:line="240" w:lineRule="auto"/>
        <w:ind w:firstLine="0"/>
        <w:jc w:val="center"/>
        <w:rPr>
          <w:color w:val="000000" w:themeColor="text1"/>
        </w:rPr>
      </w:pPr>
      <w:r w:rsidRPr="00B95936">
        <w:rPr>
          <w:color w:val="000000" w:themeColor="text1"/>
        </w:rPr>
        <w:t xml:space="preserve">на выполнение работ </w:t>
      </w:r>
      <w:r w:rsidR="00B95936" w:rsidRPr="00B95936">
        <w:t xml:space="preserve">по </w:t>
      </w:r>
      <w:r w:rsidR="00862F0D">
        <w:t>вывозу и захоронению</w:t>
      </w:r>
      <w:r w:rsidR="00B95936" w:rsidRPr="00B95936">
        <w:t xml:space="preserve"> твердых бытовых отходов</w:t>
      </w:r>
      <w:r w:rsidR="00B95936">
        <w:t xml:space="preserve"> </w:t>
      </w:r>
      <w:r w:rsidR="00B95936" w:rsidRPr="00B95936">
        <w:t>(ТБО)</w:t>
      </w:r>
      <w:r w:rsidR="00862F0D">
        <w:t>,</w:t>
      </w:r>
      <w:r w:rsidR="00B95936" w:rsidRPr="00B95936">
        <w:t xml:space="preserve"> от </w:t>
      </w:r>
      <w:r w:rsidR="00862F0D">
        <w:t>юридических лиц</w:t>
      </w:r>
      <w:r w:rsidR="00B95936" w:rsidRPr="00B95936">
        <w:t xml:space="preserve"> ГУП ДЕЗ </w:t>
      </w:r>
      <w:r w:rsidR="00B95936">
        <w:t>района</w:t>
      </w:r>
      <w:r w:rsidR="00B95936" w:rsidRPr="00B95936">
        <w:t xml:space="preserve"> «Хорошево-Мневники» </w:t>
      </w:r>
      <w:r w:rsidR="00862F0D">
        <w:t xml:space="preserve">         </w:t>
      </w:r>
      <w:r w:rsidR="00B95936" w:rsidRPr="00B95936">
        <w:t>СЗАО г. Москвы</w:t>
      </w:r>
    </w:p>
    <w:p w:rsidR="006865BD" w:rsidRPr="007F0D9A" w:rsidRDefault="006865BD" w:rsidP="006865BD">
      <w:pPr>
        <w:widowControl w:val="0"/>
        <w:autoSpaceDE w:val="0"/>
        <w:autoSpaceDN w:val="0"/>
        <w:adjustRightInd w:val="0"/>
        <w:spacing w:line="240" w:lineRule="auto"/>
        <w:ind w:firstLine="540"/>
        <w:jc w:val="both"/>
        <w:rPr>
          <w:color w:val="000000" w:themeColor="text1"/>
        </w:rPr>
      </w:pPr>
    </w:p>
    <w:p w:rsidR="006865BD" w:rsidRPr="00234DE3" w:rsidRDefault="006865BD" w:rsidP="006865BD">
      <w:pPr>
        <w:pStyle w:val="ConsPlusNonformat"/>
        <w:jc w:val="both"/>
        <w:rPr>
          <w:rFonts w:ascii="Times New Roman" w:hAnsi="Times New Roman" w:cs="Times New Roman"/>
          <w:color w:val="000000" w:themeColor="text1"/>
          <w:sz w:val="28"/>
          <w:szCs w:val="28"/>
        </w:rPr>
      </w:pPr>
      <w:r w:rsidRPr="00234DE3">
        <w:rPr>
          <w:rFonts w:ascii="Times New Roman" w:hAnsi="Times New Roman" w:cs="Times New Roman"/>
          <w:color w:val="000000" w:themeColor="text1"/>
          <w:sz w:val="28"/>
          <w:szCs w:val="28"/>
        </w:rPr>
        <w:t>г. Москва                                                                              "___" _________ 201__ г.</w:t>
      </w:r>
    </w:p>
    <w:p w:rsidR="006865BD" w:rsidRPr="00234DE3" w:rsidRDefault="006865BD" w:rsidP="006865BD">
      <w:pPr>
        <w:widowControl w:val="0"/>
        <w:autoSpaceDE w:val="0"/>
        <w:autoSpaceDN w:val="0"/>
        <w:adjustRightInd w:val="0"/>
        <w:spacing w:line="240" w:lineRule="auto"/>
        <w:ind w:firstLine="0"/>
        <w:jc w:val="both"/>
        <w:rPr>
          <w:color w:val="000000" w:themeColor="text1"/>
          <w:sz w:val="20"/>
          <w:szCs w:val="20"/>
        </w:rPr>
      </w:pPr>
    </w:p>
    <w:p w:rsidR="006865BD" w:rsidRPr="00234DE3" w:rsidRDefault="006865BD" w:rsidP="006865BD">
      <w:pPr>
        <w:widowControl w:val="0"/>
        <w:autoSpaceDE w:val="0"/>
        <w:autoSpaceDN w:val="0"/>
        <w:adjustRightInd w:val="0"/>
        <w:spacing w:line="240" w:lineRule="auto"/>
        <w:ind w:firstLine="0"/>
        <w:jc w:val="both"/>
        <w:rPr>
          <w:color w:val="000000" w:themeColor="text1"/>
          <w:sz w:val="20"/>
          <w:szCs w:val="20"/>
        </w:rPr>
      </w:pPr>
    </w:p>
    <w:p w:rsidR="006865BD" w:rsidRPr="00234DE3" w:rsidRDefault="006865BD" w:rsidP="003142C8">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Государственное унитарное предприятие города Москвы Ди</w:t>
      </w:r>
      <w:r w:rsidR="00E11763" w:rsidRPr="00234DE3">
        <w:rPr>
          <w:color w:val="000000" w:themeColor="text1"/>
          <w:sz w:val="24"/>
          <w:szCs w:val="24"/>
        </w:rPr>
        <w:t>рекция единого заказчика района «Хорошево-Мневники», именуемое в дальнейшем «</w:t>
      </w:r>
      <w:r w:rsidRPr="00234DE3">
        <w:rPr>
          <w:color w:val="000000" w:themeColor="text1"/>
          <w:sz w:val="24"/>
          <w:szCs w:val="24"/>
        </w:rPr>
        <w:t>Заказчик</w:t>
      </w:r>
      <w:r w:rsidR="00E11763" w:rsidRPr="00234DE3">
        <w:rPr>
          <w:color w:val="000000" w:themeColor="text1"/>
          <w:sz w:val="24"/>
          <w:szCs w:val="24"/>
        </w:rPr>
        <w:t>»</w:t>
      </w:r>
      <w:r w:rsidRPr="00234DE3">
        <w:rPr>
          <w:color w:val="000000" w:themeColor="text1"/>
          <w:sz w:val="24"/>
          <w:szCs w:val="24"/>
        </w:rPr>
        <w:t xml:space="preserve">, в лице </w:t>
      </w:r>
      <w:r w:rsidR="00C559D2">
        <w:rPr>
          <w:i/>
          <w:color w:val="000000" w:themeColor="text1"/>
          <w:sz w:val="24"/>
          <w:szCs w:val="24"/>
        </w:rPr>
        <w:t>Д</w:t>
      </w:r>
      <w:r w:rsidR="00E11763" w:rsidRPr="00234DE3">
        <w:rPr>
          <w:i/>
          <w:color w:val="000000" w:themeColor="text1"/>
          <w:sz w:val="24"/>
          <w:szCs w:val="24"/>
        </w:rPr>
        <w:t xml:space="preserve">иректора </w:t>
      </w:r>
      <w:r w:rsidR="00C559D2">
        <w:rPr>
          <w:i/>
          <w:color w:val="000000" w:themeColor="text1"/>
          <w:sz w:val="24"/>
          <w:szCs w:val="24"/>
        </w:rPr>
        <w:t>Горбуновой Ольги Александровны</w:t>
      </w:r>
      <w:r w:rsidR="009378A1" w:rsidRPr="00234DE3">
        <w:rPr>
          <w:color w:val="000000" w:themeColor="text1"/>
          <w:sz w:val="24"/>
          <w:szCs w:val="24"/>
        </w:rPr>
        <w:t xml:space="preserve">, действующего на основании </w:t>
      </w:r>
      <w:r w:rsidR="00C559D2">
        <w:rPr>
          <w:color w:val="000000" w:themeColor="text1"/>
          <w:sz w:val="24"/>
          <w:szCs w:val="24"/>
        </w:rPr>
        <w:t>Устава</w:t>
      </w:r>
      <w:r w:rsidRPr="00234DE3">
        <w:rPr>
          <w:color w:val="000000" w:themeColor="text1"/>
          <w:sz w:val="24"/>
          <w:szCs w:val="24"/>
        </w:rPr>
        <w:t>, с одной стороны, и ____________________</w:t>
      </w:r>
      <w:r w:rsidR="00E11763" w:rsidRPr="00234DE3">
        <w:rPr>
          <w:color w:val="000000" w:themeColor="text1"/>
          <w:sz w:val="24"/>
          <w:szCs w:val="24"/>
        </w:rPr>
        <w:t>, именуемое в дальнейшем «Подрядчик»</w:t>
      </w:r>
      <w:r w:rsidRPr="00234DE3">
        <w:rPr>
          <w:color w:val="000000" w:themeColor="text1"/>
          <w:sz w:val="24"/>
          <w:szCs w:val="24"/>
        </w:rPr>
        <w:t xml:space="preserve">, в лице ______________, действующего на основании ________________, с другой стороны, вместе именуемые "Стороны" и каждый в отдельности "Сторона", с соблюдением требований Гражданского </w:t>
      </w:r>
      <w:hyperlink r:id="rId8" w:history="1">
        <w:r w:rsidRPr="00234DE3">
          <w:rPr>
            <w:color w:val="000000" w:themeColor="text1"/>
            <w:sz w:val="24"/>
            <w:szCs w:val="24"/>
          </w:rPr>
          <w:t>кодекса</w:t>
        </w:r>
      </w:hyperlink>
      <w:r w:rsidRPr="00234DE3">
        <w:rPr>
          <w:color w:val="000000" w:themeColor="text1"/>
          <w:sz w:val="24"/>
          <w:szCs w:val="24"/>
        </w:rPr>
        <w:t xml:space="preserve"> Российской Федерации, Федерального закона от 18.07.2011 N 223-ФЗ "О закупках товаров, работ, услуг отдельными видами юридических лиц" и иного законодательства Российской Федерации и города Москвы, по результатам осуществления закупок путем проведения </w:t>
      </w:r>
      <w:r w:rsidRPr="00234DE3">
        <w:rPr>
          <w:iCs/>
          <w:color w:val="000000" w:themeColor="text1"/>
          <w:sz w:val="24"/>
          <w:szCs w:val="24"/>
        </w:rPr>
        <w:t xml:space="preserve">__________ (реестровый номер ___________, протокол номер ___________ </w:t>
      </w:r>
      <w:r w:rsidRPr="00234DE3">
        <w:rPr>
          <w:color w:val="000000" w:themeColor="text1"/>
          <w:sz w:val="24"/>
          <w:szCs w:val="24"/>
        </w:rPr>
        <w:t xml:space="preserve">от «____» _________ </w:t>
      </w:r>
      <w:smartTag w:uri="urn:schemas-microsoft-com:office:smarttags" w:element="metricconverter">
        <w:smartTagPr>
          <w:attr w:name="ProductID" w:val="2012 г"/>
        </w:smartTagPr>
        <w:r w:rsidRPr="00234DE3">
          <w:rPr>
            <w:color w:val="000000" w:themeColor="text1"/>
            <w:sz w:val="24"/>
            <w:szCs w:val="24"/>
          </w:rPr>
          <w:t>2012 г</w:t>
        </w:r>
      </w:smartTag>
      <w:r w:rsidRPr="00234DE3">
        <w:rPr>
          <w:color w:val="000000" w:themeColor="text1"/>
          <w:sz w:val="24"/>
          <w:szCs w:val="24"/>
        </w:rPr>
        <w:t>.) заключили настоящий Договор (далее - Договор) о нижеследующем: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1. Предмет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821F5A" w:rsidRDefault="006865BD" w:rsidP="006865BD">
      <w:pPr>
        <w:spacing w:line="240" w:lineRule="auto"/>
        <w:jc w:val="both"/>
        <w:rPr>
          <w:color w:val="000000" w:themeColor="text1"/>
          <w:sz w:val="24"/>
          <w:szCs w:val="24"/>
        </w:rPr>
      </w:pPr>
      <w:r w:rsidRPr="00821F5A">
        <w:rPr>
          <w:color w:val="000000" w:themeColor="text1"/>
          <w:sz w:val="24"/>
          <w:szCs w:val="24"/>
        </w:rPr>
        <w:t xml:space="preserve">1.1. </w:t>
      </w:r>
      <w:r w:rsidRPr="00821F5A">
        <w:rPr>
          <w:iCs/>
          <w:color w:val="000000" w:themeColor="text1"/>
          <w:sz w:val="24"/>
          <w:szCs w:val="24"/>
        </w:rPr>
        <w:t>По настоящему Договору Заказчик поручает, а Подрядчик принимает на себя обязательство своими силами и средствами, с использованием собственных материалов, конструкций, изделий и оборудовани</w:t>
      </w:r>
      <w:r w:rsidR="00821F5A" w:rsidRPr="00821F5A">
        <w:rPr>
          <w:iCs/>
          <w:color w:val="000000" w:themeColor="text1"/>
          <w:sz w:val="24"/>
          <w:szCs w:val="24"/>
        </w:rPr>
        <w:t>я выполнить весь комплекс работ</w:t>
      </w:r>
      <w:r w:rsidR="00B95936" w:rsidRPr="00821F5A">
        <w:rPr>
          <w:sz w:val="24"/>
          <w:szCs w:val="24"/>
        </w:rPr>
        <w:t xml:space="preserve"> по </w:t>
      </w:r>
      <w:r w:rsidR="00862F0D">
        <w:rPr>
          <w:sz w:val="24"/>
          <w:szCs w:val="24"/>
        </w:rPr>
        <w:t>вывозу и захоронению</w:t>
      </w:r>
      <w:r w:rsidR="00B95936" w:rsidRPr="00821F5A">
        <w:rPr>
          <w:sz w:val="24"/>
          <w:szCs w:val="24"/>
        </w:rPr>
        <w:t xml:space="preserve"> твердых бытовых отходов</w:t>
      </w:r>
      <w:r w:rsidR="00821F5A" w:rsidRPr="00821F5A">
        <w:rPr>
          <w:sz w:val="24"/>
          <w:szCs w:val="24"/>
        </w:rPr>
        <w:t xml:space="preserve"> </w:t>
      </w:r>
      <w:r w:rsidR="00B95936" w:rsidRPr="00821F5A">
        <w:rPr>
          <w:sz w:val="24"/>
          <w:szCs w:val="24"/>
        </w:rPr>
        <w:t>(ТБО)</w:t>
      </w:r>
      <w:r w:rsidR="00862F0D">
        <w:rPr>
          <w:sz w:val="24"/>
          <w:szCs w:val="24"/>
        </w:rPr>
        <w:t>,</w:t>
      </w:r>
      <w:r w:rsidR="00B95936" w:rsidRPr="00821F5A">
        <w:rPr>
          <w:sz w:val="24"/>
          <w:szCs w:val="24"/>
        </w:rPr>
        <w:t xml:space="preserve"> от </w:t>
      </w:r>
      <w:r w:rsidR="00862F0D">
        <w:rPr>
          <w:sz w:val="24"/>
          <w:szCs w:val="24"/>
        </w:rPr>
        <w:t>юридических лиц</w:t>
      </w:r>
      <w:r w:rsidR="00B95936" w:rsidRPr="00821F5A">
        <w:rPr>
          <w:sz w:val="24"/>
          <w:szCs w:val="24"/>
        </w:rPr>
        <w:t xml:space="preserve"> ГУП ДЕЗ </w:t>
      </w:r>
      <w:r w:rsidR="00821F5A" w:rsidRPr="00821F5A">
        <w:rPr>
          <w:sz w:val="24"/>
          <w:szCs w:val="24"/>
        </w:rPr>
        <w:t>района</w:t>
      </w:r>
      <w:r w:rsidR="00B95936" w:rsidRPr="00821F5A">
        <w:rPr>
          <w:sz w:val="24"/>
          <w:szCs w:val="24"/>
        </w:rPr>
        <w:t xml:space="preserve"> «Хорошево-Мневники» СЗАО г. Москвы</w:t>
      </w:r>
      <w:r w:rsidR="00B14442" w:rsidRPr="00821F5A">
        <w:rPr>
          <w:sz w:val="24"/>
          <w:szCs w:val="24"/>
        </w:rPr>
        <w:t xml:space="preserve">, </w:t>
      </w:r>
      <w:r w:rsidRPr="00821F5A">
        <w:rPr>
          <w:iCs/>
          <w:color w:val="000000" w:themeColor="text1"/>
          <w:sz w:val="24"/>
          <w:szCs w:val="24"/>
        </w:rPr>
        <w:t xml:space="preserve">по адресам, согласно </w:t>
      </w:r>
      <w:r w:rsidR="001A0179">
        <w:rPr>
          <w:iCs/>
          <w:color w:val="000000" w:themeColor="text1"/>
          <w:sz w:val="24"/>
          <w:szCs w:val="24"/>
        </w:rPr>
        <w:t>Титульному списку</w:t>
      </w:r>
      <w:r w:rsidRPr="00821F5A">
        <w:rPr>
          <w:iCs/>
          <w:color w:val="000000" w:themeColor="text1"/>
          <w:sz w:val="24"/>
          <w:szCs w:val="24"/>
        </w:rPr>
        <w:t xml:space="preserve"> </w:t>
      </w:r>
      <w:r w:rsidR="005E0BA8" w:rsidRPr="00821F5A">
        <w:rPr>
          <w:color w:val="000000" w:themeColor="text1"/>
          <w:sz w:val="24"/>
          <w:szCs w:val="24"/>
        </w:rPr>
        <w:t>(Приложение №</w:t>
      </w:r>
      <w:r w:rsidR="00B14442" w:rsidRPr="00821F5A">
        <w:rPr>
          <w:color w:val="000000" w:themeColor="text1"/>
          <w:sz w:val="24"/>
          <w:szCs w:val="24"/>
        </w:rPr>
        <w:t xml:space="preserve"> 1</w:t>
      </w:r>
      <w:r w:rsidRPr="00821F5A">
        <w:rPr>
          <w:color w:val="000000" w:themeColor="text1"/>
          <w:sz w:val="24"/>
          <w:szCs w:val="24"/>
        </w:rPr>
        <w:t xml:space="preserve">) в объеме, предусмотренном </w:t>
      </w:r>
      <w:r w:rsidR="001A0179">
        <w:rPr>
          <w:color w:val="000000" w:themeColor="text1"/>
          <w:sz w:val="24"/>
          <w:szCs w:val="24"/>
        </w:rPr>
        <w:t>Расчетом начальной максимальной стоимости</w:t>
      </w:r>
      <w:r w:rsidRPr="00821F5A">
        <w:rPr>
          <w:color w:val="000000" w:themeColor="text1"/>
          <w:sz w:val="24"/>
          <w:szCs w:val="24"/>
        </w:rPr>
        <w:t>, являющимся Приложением №</w:t>
      </w:r>
      <w:r w:rsidR="00B14442" w:rsidRPr="00821F5A">
        <w:rPr>
          <w:color w:val="000000" w:themeColor="text1"/>
          <w:sz w:val="24"/>
          <w:szCs w:val="24"/>
        </w:rPr>
        <w:t xml:space="preserve"> 2</w:t>
      </w:r>
      <w:r w:rsidRPr="00821F5A">
        <w:rPr>
          <w:color w:val="000000" w:themeColor="text1"/>
          <w:sz w:val="24"/>
          <w:szCs w:val="24"/>
        </w:rPr>
        <w:t xml:space="preserve"> к настоящему Договору, (далее – работы),</w:t>
      </w:r>
      <w:r w:rsidRPr="00821F5A">
        <w:rPr>
          <w:iCs/>
          <w:color w:val="000000" w:themeColor="text1"/>
          <w:sz w:val="24"/>
          <w:szCs w:val="24"/>
        </w:rPr>
        <w:t xml:space="preserve"> а Заказчик </w:t>
      </w:r>
      <w:r w:rsidRPr="00821F5A">
        <w:rPr>
          <w:color w:val="000000" w:themeColor="text1"/>
          <w:sz w:val="24"/>
          <w:szCs w:val="24"/>
        </w:rPr>
        <w:t>обязуется принять результат работ и оплатить их в порядке и на условиях, предусмотренных настоящим Договором.</w:t>
      </w:r>
    </w:p>
    <w:p w:rsidR="00B14442" w:rsidRPr="00B14442" w:rsidRDefault="006865BD" w:rsidP="006865BD">
      <w:pPr>
        <w:spacing w:line="240" w:lineRule="auto"/>
        <w:jc w:val="both"/>
        <w:rPr>
          <w:color w:val="000000" w:themeColor="text1"/>
          <w:sz w:val="24"/>
          <w:szCs w:val="24"/>
        </w:rPr>
      </w:pPr>
      <w:r w:rsidRPr="00234DE3">
        <w:rPr>
          <w:color w:val="000000" w:themeColor="text1"/>
          <w:sz w:val="24"/>
          <w:szCs w:val="24"/>
        </w:rPr>
        <w:t xml:space="preserve">1.2. Цель настоящего Договора – обеспечение </w:t>
      </w:r>
      <w:r w:rsidRPr="00B14442">
        <w:rPr>
          <w:color w:val="000000" w:themeColor="text1"/>
          <w:sz w:val="24"/>
          <w:szCs w:val="24"/>
        </w:rPr>
        <w:t xml:space="preserve">надлежащего квалифицированного выполнения </w:t>
      </w:r>
      <w:r w:rsidR="002B297E" w:rsidRPr="00B14442">
        <w:rPr>
          <w:color w:val="000000" w:themeColor="text1"/>
          <w:sz w:val="24"/>
          <w:szCs w:val="24"/>
        </w:rPr>
        <w:t>работ</w:t>
      </w:r>
      <w:r w:rsidR="00B14442" w:rsidRPr="00B14442">
        <w:rPr>
          <w:color w:val="000000" w:themeColor="text1"/>
          <w:sz w:val="24"/>
          <w:szCs w:val="24"/>
        </w:rPr>
        <w:t xml:space="preserve"> </w:t>
      </w:r>
      <w:r w:rsidR="00821F5A" w:rsidRPr="00821F5A">
        <w:rPr>
          <w:sz w:val="24"/>
          <w:szCs w:val="24"/>
        </w:rPr>
        <w:t xml:space="preserve">по </w:t>
      </w:r>
      <w:r w:rsidR="00862F0D">
        <w:rPr>
          <w:sz w:val="24"/>
          <w:szCs w:val="24"/>
        </w:rPr>
        <w:t>вывозу и захоронению</w:t>
      </w:r>
      <w:r w:rsidR="00821F5A" w:rsidRPr="00821F5A">
        <w:rPr>
          <w:sz w:val="24"/>
          <w:szCs w:val="24"/>
        </w:rPr>
        <w:t xml:space="preserve"> твердых бытовых отходов (ТБО)</w:t>
      </w:r>
      <w:r w:rsidR="00862F0D">
        <w:rPr>
          <w:sz w:val="24"/>
          <w:szCs w:val="24"/>
        </w:rPr>
        <w:t>,</w:t>
      </w:r>
      <w:r w:rsidR="00821F5A" w:rsidRPr="00821F5A">
        <w:rPr>
          <w:sz w:val="24"/>
          <w:szCs w:val="24"/>
        </w:rPr>
        <w:t xml:space="preserve"> от </w:t>
      </w:r>
      <w:r w:rsidR="00862F0D">
        <w:rPr>
          <w:sz w:val="24"/>
          <w:szCs w:val="24"/>
        </w:rPr>
        <w:t>юридических лиц ГУП ДЕЗ района «Хорошево-Мневники» СЗАО г. Москвы</w:t>
      </w:r>
      <w:r w:rsidR="00821F5A">
        <w:rPr>
          <w:sz w:val="24"/>
          <w:szCs w:val="24"/>
        </w:rPr>
        <w:t>.</w:t>
      </w:r>
    </w:p>
    <w:p w:rsidR="00B14442" w:rsidRPr="00B82A66" w:rsidRDefault="00B14442" w:rsidP="00B14442">
      <w:pPr>
        <w:spacing w:line="240" w:lineRule="auto"/>
        <w:ind w:firstLine="567"/>
        <w:jc w:val="both"/>
        <w:rPr>
          <w:rFonts w:eastAsia="Times New Roman"/>
          <w:sz w:val="24"/>
          <w:szCs w:val="24"/>
          <w:lang w:eastAsia="ru-RU"/>
        </w:rPr>
      </w:pPr>
      <w:r w:rsidRPr="00B82A66">
        <w:rPr>
          <w:rFonts w:eastAsia="Times New Roman"/>
          <w:sz w:val="24"/>
          <w:szCs w:val="24"/>
          <w:lang w:eastAsia="ru-RU"/>
        </w:rPr>
        <w:t>Виды выполняемых работ:</w:t>
      </w:r>
    </w:p>
    <w:p w:rsidR="00B82A66" w:rsidRDefault="00B82A66" w:rsidP="00B82A66">
      <w:pPr>
        <w:spacing w:line="240" w:lineRule="auto"/>
        <w:ind w:left="-284" w:firstLine="851"/>
        <w:jc w:val="both"/>
        <w:rPr>
          <w:rFonts w:eastAsia="Times New Roman"/>
          <w:sz w:val="24"/>
          <w:szCs w:val="24"/>
          <w:lang w:eastAsia="ru-RU"/>
        </w:rPr>
      </w:pPr>
      <w:r w:rsidRPr="00B82A66">
        <w:rPr>
          <w:rFonts w:eastAsia="Times New Roman"/>
          <w:sz w:val="24"/>
          <w:szCs w:val="24"/>
          <w:lang w:eastAsia="ru-RU"/>
        </w:rPr>
        <w:t xml:space="preserve">- </w:t>
      </w:r>
      <w:r w:rsidR="00862F0D">
        <w:rPr>
          <w:rFonts w:eastAsia="Times New Roman"/>
          <w:sz w:val="24"/>
          <w:szCs w:val="24"/>
          <w:lang w:eastAsia="ru-RU"/>
        </w:rPr>
        <w:t>Вывоз</w:t>
      </w:r>
      <w:r w:rsidRPr="00B82A66">
        <w:rPr>
          <w:rFonts w:eastAsia="Times New Roman"/>
          <w:sz w:val="24"/>
          <w:szCs w:val="24"/>
          <w:lang w:eastAsia="ru-RU"/>
        </w:rPr>
        <w:t xml:space="preserve"> твердых бытовых отходов (ТБО) с территории района Хорошево-Мневники СЗАО г.</w:t>
      </w:r>
      <w:r>
        <w:rPr>
          <w:rFonts w:eastAsia="Times New Roman"/>
          <w:sz w:val="24"/>
          <w:szCs w:val="24"/>
          <w:lang w:eastAsia="ru-RU"/>
        </w:rPr>
        <w:t xml:space="preserve"> </w:t>
      </w:r>
      <w:r w:rsidRPr="00B82A66">
        <w:rPr>
          <w:rFonts w:eastAsia="Times New Roman"/>
          <w:sz w:val="24"/>
          <w:szCs w:val="24"/>
          <w:lang w:eastAsia="ru-RU"/>
        </w:rPr>
        <w:t>Москвы;</w:t>
      </w:r>
    </w:p>
    <w:p w:rsidR="00862F0D" w:rsidRPr="00B82A66" w:rsidRDefault="00862F0D" w:rsidP="00B82A66">
      <w:pPr>
        <w:spacing w:line="240" w:lineRule="auto"/>
        <w:ind w:left="-284" w:firstLine="851"/>
        <w:jc w:val="both"/>
        <w:rPr>
          <w:rFonts w:eastAsia="Times New Roman"/>
          <w:sz w:val="24"/>
          <w:szCs w:val="24"/>
          <w:lang w:eastAsia="ru-RU"/>
        </w:rPr>
      </w:pPr>
      <w:r w:rsidRPr="00B82A66">
        <w:rPr>
          <w:rFonts w:eastAsia="Times New Roman"/>
          <w:sz w:val="24"/>
          <w:szCs w:val="24"/>
          <w:lang w:eastAsia="ru-RU"/>
        </w:rPr>
        <w:t xml:space="preserve">- </w:t>
      </w:r>
      <w:r>
        <w:rPr>
          <w:rFonts w:eastAsia="Times New Roman"/>
          <w:sz w:val="24"/>
          <w:szCs w:val="24"/>
          <w:lang w:eastAsia="ru-RU"/>
        </w:rPr>
        <w:t>Захоронение</w:t>
      </w:r>
      <w:r w:rsidRPr="00B82A66">
        <w:rPr>
          <w:rFonts w:eastAsia="Times New Roman"/>
          <w:sz w:val="24"/>
          <w:szCs w:val="24"/>
          <w:lang w:eastAsia="ru-RU"/>
        </w:rPr>
        <w:t xml:space="preserve"> твердых бытовых отходов (ТБО) </w:t>
      </w:r>
      <w:r>
        <w:rPr>
          <w:rFonts w:eastAsia="Times New Roman"/>
          <w:sz w:val="24"/>
          <w:szCs w:val="24"/>
          <w:lang w:eastAsia="ru-RU"/>
        </w:rPr>
        <w:t>на лицензированном</w:t>
      </w:r>
      <w:r w:rsidRPr="00B82A66">
        <w:rPr>
          <w:rFonts w:eastAsia="Times New Roman"/>
          <w:sz w:val="24"/>
          <w:szCs w:val="24"/>
          <w:lang w:eastAsia="ru-RU"/>
        </w:rPr>
        <w:t xml:space="preserve"> полигон</w:t>
      </w:r>
      <w:r>
        <w:rPr>
          <w:rFonts w:eastAsia="Times New Roman"/>
          <w:sz w:val="24"/>
          <w:szCs w:val="24"/>
          <w:lang w:eastAsia="ru-RU"/>
        </w:rPr>
        <w:t>е</w:t>
      </w:r>
      <w:r w:rsidRPr="00B82A66">
        <w:rPr>
          <w:rFonts w:eastAsia="Times New Roman"/>
          <w:sz w:val="24"/>
          <w:szCs w:val="24"/>
          <w:lang w:eastAsia="ru-RU"/>
        </w:rPr>
        <w:t>;</w:t>
      </w:r>
    </w:p>
    <w:p w:rsidR="00B82A66" w:rsidRPr="00B82A66" w:rsidRDefault="00B82A66" w:rsidP="00B82A66">
      <w:pPr>
        <w:spacing w:line="240" w:lineRule="auto"/>
        <w:ind w:left="-284" w:firstLine="851"/>
        <w:jc w:val="both"/>
        <w:rPr>
          <w:rFonts w:eastAsia="Times New Roman"/>
          <w:sz w:val="24"/>
          <w:szCs w:val="24"/>
          <w:lang w:eastAsia="ru-RU"/>
        </w:rPr>
      </w:pPr>
      <w:r w:rsidRPr="00B82A66">
        <w:rPr>
          <w:rFonts w:eastAsia="Times New Roman"/>
          <w:sz w:val="24"/>
          <w:szCs w:val="24"/>
          <w:lang w:eastAsia="ru-RU"/>
        </w:rPr>
        <w:t>- Сдача результатов работ Заказчику.</w:t>
      </w:r>
    </w:p>
    <w:p w:rsidR="009C74D6" w:rsidRPr="00D27132" w:rsidRDefault="006865BD" w:rsidP="009C74D6">
      <w:pPr>
        <w:spacing w:line="240" w:lineRule="auto"/>
        <w:jc w:val="both"/>
        <w:rPr>
          <w:iCs/>
          <w:sz w:val="24"/>
          <w:szCs w:val="24"/>
        </w:rPr>
      </w:pPr>
      <w:r w:rsidRPr="00B82A66">
        <w:rPr>
          <w:iCs/>
          <w:sz w:val="24"/>
          <w:szCs w:val="24"/>
        </w:rPr>
        <w:t>Выполнение Подрядчиком</w:t>
      </w:r>
      <w:r w:rsidRPr="00D27132">
        <w:rPr>
          <w:iCs/>
          <w:sz w:val="24"/>
          <w:szCs w:val="24"/>
        </w:rPr>
        <w:t xml:space="preserve"> Работ осуществляется в строгом соответствии с требованиями:</w:t>
      </w:r>
    </w:p>
    <w:p w:rsidR="00B14442" w:rsidRPr="00B14442" w:rsidRDefault="00B14442" w:rsidP="00B14442">
      <w:pPr>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Жилищного кодекса Российской Федерации;</w:t>
      </w:r>
    </w:p>
    <w:p w:rsidR="00B14442" w:rsidRPr="00B14442" w:rsidRDefault="00B14442" w:rsidP="00B14442">
      <w:pPr>
        <w:autoSpaceDE w:val="0"/>
        <w:autoSpaceDN w:val="0"/>
        <w:adjustRightInd w:val="0"/>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Правил и норм технической эксплуатации жилищного фонда, утвержденных п</w:t>
      </w:r>
      <w:r w:rsidRPr="00B14442">
        <w:rPr>
          <w:rFonts w:eastAsia="Times New Roman"/>
          <w:sz w:val="24"/>
          <w:szCs w:val="24"/>
          <w:lang w:eastAsia="ru-RU"/>
        </w:rPr>
        <w:t>остановлением Госстроя РФ от 27.09.2003 N 170;</w:t>
      </w:r>
    </w:p>
    <w:p w:rsidR="00B14442" w:rsidRPr="00B14442" w:rsidRDefault="00B14442" w:rsidP="00B14442">
      <w:pPr>
        <w:autoSpaceDE w:val="0"/>
        <w:autoSpaceDN w:val="0"/>
        <w:adjustRightInd w:val="0"/>
        <w:spacing w:line="240" w:lineRule="auto"/>
        <w:ind w:left="-284" w:firstLine="851"/>
        <w:jc w:val="both"/>
        <w:rPr>
          <w:rFonts w:eastAsia="Times New Roman"/>
          <w:sz w:val="24"/>
          <w:szCs w:val="24"/>
          <w:lang w:eastAsia="ru-RU"/>
        </w:rPr>
      </w:pPr>
      <w:r w:rsidRPr="00B14442">
        <w:rPr>
          <w:rFonts w:eastAsia="Times New Roman"/>
          <w:iCs/>
          <w:sz w:val="24"/>
          <w:szCs w:val="24"/>
          <w:lang w:eastAsia="ru-RU"/>
        </w:rPr>
        <w:t>- Правил содержания общего имущества в многоквартирном доме, утвержденных п</w:t>
      </w:r>
      <w:r w:rsidRPr="00B14442">
        <w:rPr>
          <w:rFonts w:eastAsia="Times New Roman"/>
          <w:sz w:val="24"/>
          <w:szCs w:val="24"/>
          <w:lang w:eastAsia="ru-RU"/>
        </w:rPr>
        <w:t>остановлением Правительства РФ от 13.08.2006 N 491;</w:t>
      </w:r>
    </w:p>
    <w:p w:rsidR="00B14442" w:rsidRPr="00B14442" w:rsidRDefault="00B14442" w:rsidP="00B14442">
      <w:pPr>
        <w:autoSpaceDE w:val="0"/>
        <w:autoSpaceDN w:val="0"/>
        <w:adjustRightInd w:val="0"/>
        <w:spacing w:line="240" w:lineRule="auto"/>
        <w:ind w:left="-284" w:firstLine="851"/>
        <w:jc w:val="both"/>
        <w:outlineLvl w:val="0"/>
        <w:rPr>
          <w:rFonts w:eastAsia="Times New Roman"/>
          <w:sz w:val="24"/>
          <w:szCs w:val="24"/>
          <w:lang w:eastAsia="ru-RU"/>
        </w:rPr>
      </w:pPr>
      <w:r w:rsidRPr="00B14442">
        <w:rPr>
          <w:rFonts w:eastAsia="Times New Roman"/>
          <w:iCs/>
          <w:sz w:val="24"/>
          <w:szCs w:val="24"/>
          <w:lang w:eastAsia="ru-RU"/>
        </w:rPr>
        <w:lastRenderedPageBreak/>
        <w:t xml:space="preserve">- </w:t>
      </w:r>
      <w:hyperlink r:id="rId9" w:history="1">
        <w:r w:rsidRPr="00B14442">
          <w:rPr>
            <w:rFonts w:eastAsia="Times New Roman"/>
            <w:sz w:val="24"/>
            <w:szCs w:val="24"/>
            <w:lang w:eastAsia="ru-RU"/>
          </w:rPr>
          <w:t>Правил</w:t>
        </w:r>
      </w:hyperlink>
      <w:r w:rsidRPr="00B14442">
        <w:rPr>
          <w:rFonts w:eastAsia="Times New Roman"/>
          <w:sz w:val="24"/>
          <w:szCs w:val="24"/>
          <w:lang w:eastAsia="ru-RU"/>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B14442">
        <w:rPr>
          <w:rFonts w:eastAsia="Times New Roman"/>
          <w:iCs/>
          <w:sz w:val="24"/>
          <w:szCs w:val="24"/>
          <w:lang w:eastAsia="ru-RU"/>
        </w:rPr>
        <w:t>утвержденных п</w:t>
      </w:r>
      <w:r w:rsidRPr="00B14442">
        <w:rPr>
          <w:rFonts w:eastAsia="Times New Roman"/>
          <w:sz w:val="24"/>
          <w:szCs w:val="24"/>
          <w:lang w:eastAsia="ru-RU"/>
        </w:rPr>
        <w:t>остановлением Правительства РФ от 13.08.2006 N 491;</w:t>
      </w:r>
    </w:p>
    <w:p w:rsidR="00B14442" w:rsidRPr="00B14442" w:rsidRDefault="00B14442" w:rsidP="00B14442">
      <w:pPr>
        <w:autoSpaceDE w:val="0"/>
        <w:autoSpaceDN w:val="0"/>
        <w:adjustRightInd w:val="0"/>
        <w:spacing w:line="240" w:lineRule="auto"/>
        <w:ind w:left="-284" w:firstLine="851"/>
        <w:jc w:val="both"/>
        <w:outlineLvl w:val="0"/>
        <w:rPr>
          <w:rFonts w:eastAsia="Times New Roman"/>
          <w:sz w:val="24"/>
          <w:szCs w:val="24"/>
          <w:lang w:eastAsia="ru-RU"/>
        </w:rPr>
      </w:pPr>
      <w:r w:rsidRPr="00B14442">
        <w:rPr>
          <w:rFonts w:eastAsia="Times New Roman"/>
          <w:sz w:val="24"/>
          <w:szCs w:val="24"/>
          <w:lang w:eastAsia="ru-RU"/>
        </w:rPr>
        <w:t>- Правил санитарного содержания территорий, организации уборки и обеспечения чистоты и порядка в г. Москве</w:t>
      </w:r>
      <w:r>
        <w:rPr>
          <w:rFonts w:eastAsia="Times New Roman"/>
          <w:sz w:val="24"/>
          <w:szCs w:val="24"/>
          <w:lang w:eastAsia="ru-RU"/>
        </w:rPr>
        <w:t>, утвержденных</w:t>
      </w:r>
      <w:r w:rsidRPr="00B14442">
        <w:rPr>
          <w:rFonts w:eastAsia="Times New Roman"/>
          <w:sz w:val="24"/>
          <w:szCs w:val="24"/>
          <w:lang w:eastAsia="ru-RU"/>
        </w:rPr>
        <w:t xml:space="preserve"> Постановление Правительств</w:t>
      </w:r>
      <w:r>
        <w:rPr>
          <w:rFonts w:eastAsia="Times New Roman"/>
          <w:sz w:val="24"/>
          <w:szCs w:val="24"/>
          <w:lang w:eastAsia="ru-RU"/>
        </w:rPr>
        <w:t>а Москвы от 09.11.1999 № 1018</w:t>
      </w:r>
      <w:r w:rsidRPr="00B14442">
        <w:rPr>
          <w:rFonts w:eastAsia="Times New Roman"/>
          <w:sz w:val="24"/>
          <w:szCs w:val="24"/>
          <w:lang w:eastAsia="ru-RU"/>
        </w:rPr>
        <w:t xml:space="preserve">; </w:t>
      </w:r>
    </w:p>
    <w:p w:rsidR="00B14442" w:rsidRPr="00B14442" w:rsidRDefault="00B14442" w:rsidP="00B14442">
      <w:pPr>
        <w:autoSpaceDE w:val="0"/>
        <w:autoSpaceDN w:val="0"/>
        <w:adjustRightInd w:val="0"/>
        <w:spacing w:line="240" w:lineRule="auto"/>
        <w:ind w:left="-284" w:firstLine="851"/>
        <w:jc w:val="both"/>
        <w:rPr>
          <w:rFonts w:eastAsia="Times New Roman"/>
          <w:iCs/>
          <w:sz w:val="24"/>
          <w:szCs w:val="24"/>
          <w:lang w:eastAsia="ru-RU"/>
        </w:rPr>
      </w:pPr>
      <w:r w:rsidRPr="00B14442">
        <w:rPr>
          <w:rFonts w:eastAsia="Times New Roman"/>
          <w:iCs/>
          <w:sz w:val="24"/>
          <w:szCs w:val="24"/>
          <w:lang w:eastAsia="ru-RU"/>
        </w:rPr>
        <w:t xml:space="preserve">- </w:t>
      </w:r>
      <w:r w:rsidRPr="00B14442">
        <w:rPr>
          <w:rFonts w:eastAsia="Times New Roman"/>
          <w:sz w:val="24"/>
          <w:szCs w:val="24"/>
          <w:lang w:eastAsia="ru-RU"/>
        </w:rPr>
        <w:t xml:space="preserve">Межотраслевых </w:t>
      </w:r>
      <w:hyperlink r:id="rId10" w:history="1">
        <w:r w:rsidRPr="00B14442">
          <w:rPr>
            <w:rFonts w:eastAsia="Times New Roman"/>
            <w:sz w:val="24"/>
            <w:szCs w:val="24"/>
            <w:lang w:eastAsia="ru-RU"/>
          </w:rPr>
          <w:t>правил</w:t>
        </w:r>
      </w:hyperlink>
      <w:r w:rsidRPr="00B14442">
        <w:rPr>
          <w:rFonts w:eastAsia="Times New Roman"/>
          <w:sz w:val="24"/>
          <w:szCs w:val="24"/>
          <w:lang w:eastAsia="ru-RU"/>
        </w:rPr>
        <w:t xml:space="preserve"> по охране труда (правилами безопасности) при эксплуатации электроустановок, </w:t>
      </w:r>
      <w:r w:rsidRPr="00B14442">
        <w:rPr>
          <w:rFonts w:eastAsia="Times New Roman"/>
          <w:iCs/>
          <w:sz w:val="24"/>
          <w:szCs w:val="24"/>
          <w:lang w:eastAsia="ru-RU"/>
        </w:rPr>
        <w:t>утвержденных п</w:t>
      </w:r>
      <w:r w:rsidRPr="00B14442">
        <w:rPr>
          <w:rFonts w:eastAsia="Times New Roman"/>
          <w:sz w:val="24"/>
          <w:szCs w:val="24"/>
          <w:lang w:eastAsia="ru-RU"/>
        </w:rPr>
        <w:t>риказом Минэнерго РФ от 27.12.2000 N 163</w:t>
      </w:r>
      <w:r w:rsidRPr="00B14442">
        <w:rPr>
          <w:rFonts w:eastAsia="Times New Roman"/>
          <w:iCs/>
          <w:sz w:val="24"/>
          <w:szCs w:val="24"/>
          <w:lang w:eastAsia="ru-RU"/>
        </w:rPr>
        <w:t>;</w:t>
      </w:r>
    </w:p>
    <w:p w:rsidR="00FB23CF" w:rsidRDefault="00B14442" w:rsidP="0087358C">
      <w:pPr>
        <w:spacing w:line="240" w:lineRule="auto"/>
        <w:ind w:left="-284" w:firstLine="851"/>
        <w:jc w:val="both"/>
        <w:rPr>
          <w:rFonts w:eastAsia="Times New Roman"/>
          <w:sz w:val="24"/>
          <w:szCs w:val="24"/>
          <w:lang w:eastAsia="ru-RU"/>
        </w:rPr>
      </w:pPr>
      <w:r w:rsidRPr="00B14442">
        <w:rPr>
          <w:rFonts w:eastAsia="Times New Roman"/>
          <w:iCs/>
          <w:sz w:val="24"/>
          <w:szCs w:val="24"/>
          <w:lang w:eastAsia="ru-RU"/>
        </w:rPr>
        <w:t xml:space="preserve">- иных нормативных, ведомственных и методических актов, регулирующих сферу вопросов управления, санитарного и технического содержания, эксплуатации и </w:t>
      </w:r>
      <w:r w:rsidRPr="00B14442">
        <w:rPr>
          <w:rFonts w:eastAsia="Times New Roman"/>
          <w:sz w:val="24"/>
          <w:szCs w:val="24"/>
          <w:lang w:eastAsia="ru-RU"/>
        </w:rPr>
        <w:t xml:space="preserve">технического обслуживания, текущего ремонта объектов жилищного фонда, расположенных в города Москве. </w:t>
      </w:r>
    </w:p>
    <w:p w:rsidR="00D27132" w:rsidRPr="00EC4CA9" w:rsidRDefault="00D27132" w:rsidP="00D27132">
      <w:pPr>
        <w:spacing w:line="240" w:lineRule="auto"/>
        <w:ind w:left="-284" w:firstLine="851"/>
        <w:jc w:val="both"/>
        <w:rPr>
          <w:sz w:val="24"/>
          <w:szCs w:val="24"/>
        </w:rPr>
      </w:pPr>
      <w:r w:rsidRPr="00EC4CA9">
        <w:rPr>
          <w:sz w:val="24"/>
          <w:szCs w:val="24"/>
        </w:rPr>
        <w:t>Требования к безопасности выполнения работ и безопасности результатов работ:</w:t>
      </w:r>
    </w:p>
    <w:p w:rsidR="00D27132" w:rsidRDefault="00D27132" w:rsidP="00D27132">
      <w:pPr>
        <w:spacing w:line="240" w:lineRule="auto"/>
        <w:ind w:left="-284" w:firstLine="851"/>
        <w:jc w:val="both"/>
        <w:rPr>
          <w:iCs/>
          <w:color w:val="000000" w:themeColor="text1"/>
          <w:sz w:val="24"/>
          <w:szCs w:val="24"/>
        </w:rPr>
      </w:pPr>
      <w:r>
        <w:rPr>
          <w:sz w:val="24"/>
          <w:szCs w:val="24"/>
        </w:rPr>
        <w:t xml:space="preserve">- </w:t>
      </w:r>
      <w:r w:rsidRPr="00EC4CA9">
        <w:rPr>
          <w:sz w:val="24"/>
          <w:szCs w:val="24"/>
        </w:rPr>
        <w:t xml:space="preserve">Организация и выполнение работ должны осуществляться с соблюдением </w:t>
      </w:r>
      <w:r w:rsidRPr="00EC4CA9">
        <w:rPr>
          <w:iCs/>
          <w:color w:val="000000" w:themeColor="text1"/>
          <w:sz w:val="24"/>
          <w:szCs w:val="24"/>
        </w:rPr>
        <w:t>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 правила и типовые инструкции по охране труда, государственные стандарты безопасности труда, государственные санитарно-эпидемиологические правила и нормативы (гигиенические нормативы, санитарные правила и нормы, устанавливающие требования к факторам рабочей среды и трудового процесса);</w:t>
      </w:r>
    </w:p>
    <w:p w:rsidR="00D27132" w:rsidRPr="00EC4CA9" w:rsidRDefault="00D27132" w:rsidP="00D27132">
      <w:pPr>
        <w:spacing w:line="240" w:lineRule="auto"/>
        <w:ind w:left="-284" w:firstLine="851"/>
        <w:jc w:val="both"/>
        <w:rPr>
          <w:iCs/>
          <w:color w:val="000000" w:themeColor="text1"/>
          <w:sz w:val="24"/>
          <w:szCs w:val="24"/>
        </w:rPr>
      </w:pPr>
      <w:r>
        <w:rPr>
          <w:iCs/>
          <w:color w:val="000000" w:themeColor="text1"/>
          <w:sz w:val="24"/>
          <w:szCs w:val="24"/>
        </w:rPr>
        <w:t xml:space="preserve">- </w:t>
      </w:r>
      <w:r w:rsidRPr="00EC4CA9">
        <w:rPr>
          <w:sz w:val="24"/>
          <w:szCs w:val="24"/>
        </w:rPr>
        <w:t xml:space="preserve">При производстве электромонтажных, сварочных и других работ связанных с риском возникновения пожара строго соблюдать </w:t>
      </w:r>
      <w:r w:rsidRPr="00EC4CA9">
        <w:rPr>
          <w:iCs/>
          <w:color w:val="000000" w:themeColor="text1"/>
          <w:sz w:val="24"/>
          <w:szCs w:val="24"/>
        </w:rPr>
        <w:t>правила противопожарного режима в РФ, утвержденные постановления Правительства РФ от 25.04.2012 № 390.</w:t>
      </w:r>
      <w:r w:rsidRPr="00EC4CA9">
        <w:rPr>
          <w:sz w:val="24"/>
          <w:szCs w:val="24"/>
        </w:rPr>
        <w:t xml:space="preserve">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w:t>
      </w:r>
      <w:r w:rsidRPr="00EC4CA9">
        <w:rPr>
          <w:iCs/>
          <w:color w:val="000000" w:themeColor="text1"/>
          <w:sz w:val="24"/>
          <w:szCs w:val="24"/>
        </w:rPr>
        <w:t>;</w:t>
      </w:r>
    </w:p>
    <w:p w:rsidR="00D27132" w:rsidRPr="00EC4CA9" w:rsidRDefault="00D27132" w:rsidP="00D27132">
      <w:pPr>
        <w:spacing w:line="240" w:lineRule="auto"/>
        <w:ind w:left="-284" w:firstLine="851"/>
        <w:jc w:val="both"/>
        <w:rPr>
          <w:rFonts w:eastAsia="Times New Roman"/>
          <w:sz w:val="24"/>
          <w:szCs w:val="24"/>
          <w:lang w:eastAsia="ru-RU"/>
        </w:rPr>
      </w:pPr>
      <w:r>
        <w:rPr>
          <w:rFonts w:eastAsia="Times New Roman"/>
          <w:sz w:val="24"/>
          <w:szCs w:val="24"/>
          <w:lang w:eastAsia="ru-RU"/>
        </w:rPr>
        <w:t xml:space="preserve">- </w:t>
      </w:r>
      <w:r w:rsidRPr="00EC4CA9">
        <w:rPr>
          <w:rFonts w:eastAsia="Times New Roman"/>
          <w:sz w:val="24"/>
          <w:szCs w:val="24"/>
          <w:lang w:eastAsia="ru-RU"/>
        </w:rPr>
        <w:t>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др.), выполнением мероприятий по коллективной защите работающих (ограж</w:t>
      </w:r>
      <w:r>
        <w:rPr>
          <w:rFonts w:eastAsia="Times New Roman"/>
          <w:sz w:val="24"/>
          <w:szCs w:val="24"/>
          <w:lang w:eastAsia="ru-RU"/>
        </w:rPr>
        <w:t>дения, освещение, защитные и</w:t>
      </w:r>
      <w:r w:rsidRPr="00EC4CA9">
        <w:rPr>
          <w:rFonts w:eastAsia="Times New Roman"/>
          <w:sz w:val="24"/>
          <w:szCs w:val="24"/>
          <w:lang w:eastAsia="ru-RU"/>
        </w:rPr>
        <w:t xml:space="preserve"> предохранительные устройства), наличием санитарно-бытовых помещений и устройств в соответствии с действующими нормами. Рабочие места в вечернее время должны быть освещены по установленным нормам;</w:t>
      </w:r>
    </w:p>
    <w:p w:rsidR="00D27132" w:rsidRPr="00EC4CA9" w:rsidRDefault="00D27132" w:rsidP="00D27132">
      <w:pPr>
        <w:spacing w:line="240" w:lineRule="auto"/>
        <w:ind w:left="-284" w:firstLine="851"/>
        <w:jc w:val="both"/>
        <w:rPr>
          <w:rFonts w:eastAsia="Times New Roman"/>
          <w:sz w:val="24"/>
          <w:szCs w:val="24"/>
          <w:lang w:eastAsia="ru-RU"/>
        </w:rPr>
      </w:pPr>
      <w:r>
        <w:rPr>
          <w:rFonts w:eastAsia="Times New Roman"/>
          <w:sz w:val="24"/>
          <w:szCs w:val="24"/>
          <w:lang w:eastAsia="ru-RU"/>
        </w:rPr>
        <w:t xml:space="preserve">- </w:t>
      </w:r>
      <w:r w:rsidRPr="00EC4CA9">
        <w:rPr>
          <w:rFonts w:eastAsia="Times New Roman"/>
          <w:sz w:val="24"/>
          <w:szCs w:val="24"/>
          <w:lang w:eastAsia="ru-RU"/>
        </w:rPr>
        <w:t>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w:t>
      </w:r>
    </w:p>
    <w:p w:rsidR="00D27132" w:rsidRPr="00720064" w:rsidRDefault="00D27132" w:rsidP="00D27132">
      <w:pPr>
        <w:spacing w:line="240" w:lineRule="auto"/>
        <w:ind w:left="-284" w:firstLine="851"/>
        <w:jc w:val="both"/>
        <w:rPr>
          <w:rFonts w:eastAsia="Times New Roman"/>
          <w:sz w:val="24"/>
          <w:szCs w:val="24"/>
          <w:lang w:eastAsia="ru-RU"/>
        </w:rPr>
      </w:pPr>
      <w:r w:rsidRPr="00720064">
        <w:rPr>
          <w:rFonts w:eastAsia="Times New Roman"/>
          <w:sz w:val="24"/>
          <w:szCs w:val="24"/>
          <w:lang w:eastAsia="ru-RU"/>
        </w:rPr>
        <w:t>- Э</w:t>
      </w:r>
      <w:r w:rsidRPr="00EC4CA9">
        <w:rPr>
          <w:rFonts w:eastAsia="Times New Roman"/>
          <w:sz w:val="24"/>
          <w:szCs w:val="24"/>
          <w:lang w:eastAsia="ru-RU"/>
        </w:rPr>
        <w:t xml:space="preserve">кологические мероприятия - в соответствии с законодательными и нормативными правовыми актами Российской Федерации и города Москвы, а также предписаниями надзорных </w:t>
      </w:r>
      <w:r w:rsidRPr="00720064">
        <w:rPr>
          <w:rFonts w:eastAsia="Times New Roman"/>
          <w:sz w:val="24"/>
          <w:szCs w:val="24"/>
          <w:lang w:eastAsia="ru-RU"/>
        </w:rPr>
        <w:t>органов;</w:t>
      </w:r>
    </w:p>
    <w:p w:rsidR="00FB23CF" w:rsidRPr="0087358C" w:rsidRDefault="00D27132" w:rsidP="0087358C">
      <w:pPr>
        <w:spacing w:line="240" w:lineRule="auto"/>
        <w:ind w:left="-284" w:firstLine="851"/>
        <w:jc w:val="both"/>
        <w:rPr>
          <w:rFonts w:eastAsia="Times New Roman"/>
          <w:sz w:val="24"/>
          <w:szCs w:val="24"/>
          <w:lang w:eastAsia="ru-RU"/>
        </w:rPr>
      </w:pPr>
      <w:r w:rsidRPr="00720064">
        <w:rPr>
          <w:rFonts w:eastAsia="Times New Roman"/>
          <w:sz w:val="24"/>
          <w:szCs w:val="24"/>
          <w:lang w:eastAsia="ru-RU"/>
        </w:rPr>
        <w:t xml:space="preserve">- </w:t>
      </w:r>
      <w:r w:rsidRPr="00720064">
        <w:rPr>
          <w:sz w:val="24"/>
          <w:szCs w:val="24"/>
        </w:rPr>
        <w:t>Выполнение работ не должно создавать угрозу жителям, проживающим в домах.</w:t>
      </w:r>
    </w:p>
    <w:p w:rsidR="006865BD" w:rsidRPr="00234DE3" w:rsidRDefault="006865BD" w:rsidP="006865BD">
      <w:pPr>
        <w:spacing w:line="240" w:lineRule="auto"/>
        <w:jc w:val="both"/>
        <w:rPr>
          <w:iCs/>
          <w:color w:val="000000" w:themeColor="text1"/>
          <w:sz w:val="24"/>
          <w:szCs w:val="24"/>
        </w:rPr>
      </w:pPr>
      <w:r w:rsidRPr="00234DE3">
        <w:rPr>
          <w:iCs/>
          <w:color w:val="000000" w:themeColor="text1"/>
          <w:sz w:val="24"/>
          <w:szCs w:val="24"/>
        </w:rPr>
        <w:t>1.3. Подписывая настоящий Договор, Подрядчик подтверждает, что:</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 xml:space="preserve">1.3.1. Подрядчик полностью понимает и осознает характер и объемы поручаемых работ и полностью удовлетворен условиями, при которых будет происходить выполнение работ, в том числе: месторасположением жилых домов (объектов), климатическими условиями, средствами доступа, условиями доставки рабочей силы, материалов, изделий, конструкций и оборудования,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w:t>
      </w:r>
      <w:r w:rsidRPr="00234DE3">
        <w:rPr>
          <w:iCs/>
          <w:color w:val="000000" w:themeColor="text1"/>
          <w:sz w:val="24"/>
          <w:szCs w:val="24"/>
        </w:rPr>
        <w:lastRenderedPageBreak/>
        <w:t>выполнение работ и принимает на себя все расходы, риски и трудности, связанные с  выполнением работ по Договору.</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1.3.2.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6865BD" w:rsidRPr="00234DE3" w:rsidRDefault="006865BD" w:rsidP="006865BD">
      <w:pPr>
        <w:spacing w:line="240" w:lineRule="auto"/>
        <w:ind w:firstLine="708"/>
        <w:jc w:val="both"/>
        <w:rPr>
          <w:iCs/>
          <w:color w:val="000000" w:themeColor="text1"/>
          <w:sz w:val="24"/>
          <w:szCs w:val="24"/>
        </w:rPr>
      </w:pPr>
      <w:r w:rsidRPr="00234DE3">
        <w:rPr>
          <w:iCs/>
          <w:color w:val="000000" w:themeColor="text1"/>
          <w:sz w:val="24"/>
          <w:szCs w:val="24"/>
        </w:rPr>
        <w:t>1.3.3. Никакая другая работа Подрядчика не является приоритетной в ущерб работам по настоящему Договору.</w:t>
      </w:r>
    </w:p>
    <w:p w:rsidR="006865BD" w:rsidRPr="00234DE3" w:rsidRDefault="006865BD" w:rsidP="006865BD">
      <w:pPr>
        <w:spacing w:line="240" w:lineRule="auto"/>
        <w:jc w:val="both"/>
        <w:rPr>
          <w:iCs/>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2. Цена Договора и порядок расчетов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87358C"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2.1. </w:t>
      </w:r>
      <w:r w:rsidR="005E0BA8">
        <w:rPr>
          <w:color w:val="000000" w:themeColor="text1"/>
          <w:sz w:val="24"/>
          <w:szCs w:val="24"/>
        </w:rPr>
        <w:t xml:space="preserve">На </w:t>
      </w:r>
      <w:r w:rsidR="0087358C">
        <w:rPr>
          <w:color w:val="000000" w:themeColor="text1"/>
          <w:sz w:val="24"/>
          <w:szCs w:val="24"/>
        </w:rPr>
        <w:t>2013</w:t>
      </w:r>
      <w:r w:rsidR="00AC2E36" w:rsidRPr="00234DE3">
        <w:rPr>
          <w:color w:val="000000" w:themeColor="text1"/>
          <w:sz w:val="24"/>
          <w:szCs w:val="24"/>
        </w:rPr>
        <w:t xml:space="preserve"> год ц</w:t>
      </w:r>
      <w:r w:rsidRPr="00234DE3">
        <w:rPr>
          <w:color w:val="000000" w:themeColor="text1"/>
          <w:sz w:val="24"/>
          <w:szCs w:val="24"/>
        </w:rPr>
        <w:t xml:space="preserve">ена Договора составляет _______ (_____) рублей __ (___) копеек, в том числе  НДС ( _____ %) - _______ (______) рублей __ (___) копеек </w:t>
      </w:r>
      <w:r w:rsidRPr="00234DE3">
        <w:rPr>
          <w:i/>
          <w:color w:val="000000" w:themeColor="text1"/>
          <w:sz w:val="24"/>
          <w:szCs w:val="24"/>
        </w:rPr>
        <w:t>(НДС не начисляется в связи с нахождением Подрядчика на упрощенной системе налогообложения)</w:t>
      </w:r>
      <w:r w:rsidRPr="00234DE3">
        <w:rPr>
          <w:color w:val="000000" w:themeColor="text1"/>
          <w:sz w:val="24"/>
          <w:szCs w:val="24"/>
        </w:rPr>
        <w:t xml:space="preserve"> (далее - Цена Договора).</w:t>
      </w:r>
      <w:r w:rsidR="00BE5849">
        <w:rPr>
          <w:color w:val="000000" w:themeColor="text1"/>
          <w:sz w:val="24"/>
          <w:szCs w:val="24"/>
        </w:rPr>
        <w:t xml:space="preserve">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2.2. Оплата по Договору осуществляется в рублях Российской Федерации.</w:t>
      </w:r>
    </w:p>
    <w:p w:rsidR="006865BD" w:rsidRPr="00234DE3" w:rsidRDefault="006865BD" w:rsidP="006865BD">
      <w:pPr>
        <w:spacing w:line="240" w:lineRule="auto"/>
        <w:ind w:firstLine="567"/>
        <w:jc w:val="both"/>
        <w:rPr>
          <w:color w:val="000000" w:themeColor="text1"/>
          <w:spacing w:val="2"/>
          <w:sz w:val="24"/>
          <w:szCs w:val="24"/>
        </w:rPr>
      </w:pPr>
      <w:r w:rsidRPr="00234DE3">
        <w:rPr>
          <w:color w:val="000000" w:themeColor="text1"/>
          <w:sz w:val="24"/>
          <w:szCs w:val="24"/>
        </w:rPr>
        <w:t>2.3. Цена Договора включает в себя все затраты, издержки и иные расходы Подрядчика, в том числе сопутствующие, связанные с исполнением настоящего Договора</w:t>
      </w:r>
      <w:r w:rsidRPr="00234DE3">
        <w:rPr>
          <w:color w:val="000000" w:themeColor="text1"/>
          <w:spacing w:val="2"/>
          <w:sz w:val="24"/>
          <w:szCs w:val="24"/>
        </w:rPr>
        <w:t>, в том числе:</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на проведение работ с учетом стоимости используемых Подрядчиком материалов, конструкций, изделий, систем и оборудования;</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связанные с мобилизацией техники и персонала Подрядчика, доставкой материалов, необходимых для производства работ, и их демобилизацией после окончания работ, или в случае прекращения действия настоящего Договора;</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6865BD" w:rsidRPr="00234DE3" w:rsidRDefault="006865BD" w:rsidP="006865BD">
      <w:pPr>
        <w:spacing w:line="240" w:lineRule="auto"/>
        <w:ind w:firstLine="540"/>
        <w:jc w:val="both"/>
        <w:rPr>
          <w:color w:val="000000" w:themeColor="text1"/>
          <w:spacing w:val="2"/>
          <w:sz w:val="24"/>
          <w:szCs w:val="24"/>
        </w:rPr>
      </w:pPr>
      <w:r w:rsidRPr="00234DE3">
        <w:rPr>
          <w:color w:val="000000" w:themeColor="text1"/>
          <w:spacing w:val="2"/>
          <w:sz w:val="24"/>
          <w:szCs w:val="24"/>
        </w:rPr>
        <w:t>- иные затраты, напрямую или косвенно связанные с выполнением работ, предусмотренных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2.4. Цена Договора подлежит изменению в случае: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2.4.1. Изменения в соответствии с законодательством Российской Федерации регулируемых государством цен (тарифов) на</w:t>
      </w:r>
      <w:r w:rsidR="00584D14" w:rsidRPr="00234DE3">
        <w:rPr>
          <w:color w:val="000000" w:themeColor="text1"/>
          <w:sz w:val="24"/>
          <w:szCs w:val="24"/>
        </w:rPr>
        <w:t xml:space="preserve"> соответствующие</w:t>
      </w:r>
      <w:r w:rsidRPr="00234DE3">
        <w:rPr>
          <w:color w:val="000000" w:themeColor="text1"/>
          <w:sz w:val="24"/>
          <w:szCs w:val="24"/>
        </w:rPr>
        <w:t xml:space="preserve"> работы, услуги. Цена Договора подлежит изменению соответственно пропорционально размеру изменений цен и тарифов на соответствующие работы (услуги).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2.4.2. Изменения в установленном законодательством Российской Федерации порядке способа управления в многоквартирных жилых домах, включенных в</w:t>
      </w:r>
      <w:r w:rsidRPr="00234DE3">
        <w:rPr>
          <w:iCs/>
          <w:color w:val="000000" w:themeColor="text1"/>
          <w:sz w:val="24"/>
          <w:szCs w:val="24"/>
        </w:rPr>
        <w:t xml:space="preserve"> </w:t>
      </w:r>
      <w:r w:rsidR="001A0179">
        <w:rPr>
          <w:iCs/>
          <w:color w:val="000000" w:themeColor="text1"/>
          <w:sz w:val="24"/>
          <w:szCs w:val="24"/>
        </w:rPr>
        <w:t>Титульный список</w:t>
      </w:r>
      <w:r w:rsidRPr="00234DE3">
        <w:rPr>
          <w:iCs/>
          <w:color w:val="000000" w:themeColor="text1"/>
          <w:sz w:val="24"/>
          <w:szCs w:val="24"/>
        </w:rPr>
        <w:t xml:space="preserve"> </w:t>
      </w:r>
      <w:r w:rsidR="00A42354">
        <w:rPr>
          <w:color w:val="000000" w:themeColor="text1"/>
          <w:sz w:val="24"/>
          <w:szCs w:val="24"/>
        </w:rPr>
        <w:t>(Приложение №</w:t>
      </w:r>
      <w:r w:rsidR="005234AE">
        <w:rPr>
          <w:color w:val="000000" w:themeColor="text1"/>
          <w:sz w:val="24"/>
          <w:szCs w:val="24"/>
        </w:rPr>
        <w:t xml:space="preserve"> 1</w:t>
      </w:r>
      <w:r w:rsidRPr="00234DE3">
        <w:rPr>
          <w:color w:val="000000" w:themeColor="text1"/>
          <w:sz w:val="24"/>
          <w:szCs w:val="24"/>
        </w:rPr>
        <w:t>). Цена Договора подлежит изменению соответственно пропорционально изменениям объемов работ.</w:t>
      </w:r>
    </w:p>
    <w:p w:rsidR="006865BD" w:rsidRPr="00234DE3" w:rsidRDefault="0059600F"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2.5</w:t>
      </w:r>
      <w:r w:rsidR="006865BD" w:rsidRPr="00234DE3">
        <w:rPr>
          <w:color w:val="000000" w:themeColor="text1"/>
          <w:sz w:val="24"/>
          <w:szCs w:val="24"/>
        </w:rPr>
        <w:t xml:space="preserve">. По соглашению Сторон Цена Договора может быть изменена при изменении объемов работ или по иным причинам, предусмотренным действующим законодательством. </w:t>
      </w:r>
    </w:p>
    <w:p w:rsidR="006865BD" w:rsidRPr="00234DE3" w:rsidRDefault="0059600F" w:rsidP="006865BD">
      <w:pPr>
        <w:autoSpaceDE w:val="0"/>
        <w:autoSpaceDN w:val="0"/>
        <w:adjustRightInd w:val="0"/>
        <w:spacing w:line="240" w:lineRule="auto"/>
        <w:ind w:firstLine="539"/>
        <w:jc w:val="both"/>
        <w:outlineLvl w:val="1"/>
        <w:rPr>
          <w:color w:val="000000" w:themeColor="text1"/>
          <w:sz w:val="24"/>
          <w:szCs w:val="24"/>
        </w:rPr>
      </w:pPr>
      <w:r w:rsidRPr="00234DE3">
        <w:rPr>
          <w:color w:val="000000" w:themeColor="text1"/>
          <w:sz w:val="24"/>
          <w:szCs w:val="24"/>
        </w:rPr>
        <w:t>2.6</w:t>
      </w:r>
      <w:r w:rsidR="006865BD" w:rsidRPr="00234DE3">
        <w:rPr>
          <w:color w:val="000000" w:themeColor="text1"/>
          <w:sz w:val="24"/>
          <w:szCs w:val="24"/>
        </w:rPr>
        <w:t xml:space="preserve">. Оплата по Договору осуществляется путем безналичного расчета. </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 xml:space="preserve">2.7. Заказчик имеет право ежемесячно производить выплату Подрядчику авансового платежа на банковский счет, указанный в </w:t>
      </w:r>
      <w:r w:rsidR="009C4969" w:rsidRPr="00234DE3">
        <w:rPr>
          <w:color w:val="000000" w:themeColor="text1"/>
          <w:sz w:val="24"/>
          <w:szCs w:val="24"/>
        </w:rPr>
        <w:t xml:space="preserve">ст. 13 </w:t>
      </w:r>
      <w:r w:rsidRPr="00234DE3">
        <w:rPr>
          <w:color w:val="000000" w:themeColor="text1"/>
          <w:sz w:val="24"/>
          <w:szCs w:val="24"/>
        </w:rPr>
        <w:t xml:space="preserve">настоящего Договора, в размере, не превышающем 20 % от стоимости работ за один календарный месяц. </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 xml:space="preserve">2.8. Заказчик оплачивает работы Подрядчика, выполненные в соответствии с настоящим Договором, путем ежемесячного перечисления части Цены Договора за вычетом авансового платежа, выплачиваемого Заказчиком в соответствии с </w:t>
      </w:r>
      <w:hyperlink r:id="rId11" w:history="1">
        <w:r w:rsidRPr="00234DE3">
          <w:rPr>
            <w:color w:val="000000" w:themeColor="text1"/>
            <w:sz w:val="24"/>
            <w:szCs w:val="24"/>
          </w:rPr>
          <w:t>п. 2.7</w:t>
        </w:r>
      </w:hyperlink>
      <w:r w:rsidRPr="00234DE3">
        <w:rPr>
          <w:color w:val="000000" w:themeColor="text1"/>
          <w:sz w:val="24"/>
          <w:szCs w:val="24"/>
        </w:rPr>
        <w:t xml:space="preserve"> Договора на банковский счет Подрядчика, реквизиты которого указаны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 xml:space="preserve">настоящего Договора, на основании надлежаще оформленного и подписанного обеими Сторонами </w:t>
      </w:r>
      <w:hyperlink r:id="rId12" w:history="1">
        <w:r w:rsidRPr="00234DE3">
          <w:rPr>
            <w:color w:val="000000" w:themeColor="text1"/>
            <w:sz w:val="24"/>
            <w:szCs w:val="24"/>
          </w:rPr>
          <w:t>Акта</w:t>
        </w:r>
      </w:hyperlink>
      <w:r w:rsidRPr="00234DE3">
        <w:rPr>
          <w:color w:val="000000" w:themeColor="text1"/>
          <w:sz w:val="24"/>
          <w:szCs w:val="24"/>
        </w:rPr>
        <w:t xml:space="preserve"> сдачи-приемки работ, составленного по форме </w:t>
      </w:r>
      <w:r w:rsidR="00DB3CC2" w:rsidRPr="00234DE3">
        <w:rPr>
          <w:color w:val="000000" w:themeColor="text1"/>
          <w:sz w:val="24"/>
          <w:szCs w:val="24"/>
        </w:rPr>
        <w:t>КС-2</w:t>
      </w:r>
      <w:r w:rsidR="0011246B" w:rsidRPr="00234DE3">
        <w:rPr>
          <w:color w:val="000000" w:themeColor="text1"/>
          <w:sz w:val="24"/>
          <w:szCs w:val="24"/>
        </w:rPr>
        <w:t xml:space="preserve"> в разрезе каждого дома</w:t>
      </w:r>
      <w:r w:rsidRPr="00234DE3">
        <w:rPr>
          <w:color w:val="000000" w:themeColor="text1"/>
          <w:sz w:val="24"/>
          <w:szCs w:val="24"/>
        </w:rPr>
        <w:t>, в течение 15 (пятнадцать) банковских дней с даты выставления Подрядчиком счета на оплату части Цены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2.9. Обязательства Заказчика по оплате Цены Договора (части Цены Договора) считаются исполненными с момента списания денежных средств, в размере, составляющем Цену Договора (часть Цены Договора), с банковского счета Заказчика, указанного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2.10. В случае изменения банковских реквизитов, указанных в </w:t>
      </w:r>
      <w:r w:rsidR="00157BC7" w:rsidRPr="00234DE3">
        <w:rPr>
          <w:color w:val="000000" w:themeColor="text1"/>
          <w:sz w:val="24"/>
          <w:szCs w:val="24"/>
        </w:rPr>
        <w:t>ст. 13</w:t>
      </w:r>
      <w:r w:rsidR="00157BC7" w:rsidRPr="00234DE3">
        <w:rPr>
          <w:color w:val="000000" w:themeColor="text1"/>
        </w:rPr>
        <w:t xml:space="preserve"> </w:t>
      </w:r>
      <w:r w:rsidRPr="00234DE3">
        <w:rPr>
          <w:color w:val="000000" w:themeColor="text1"/>
          <w:sz w:val="24"/>
          <w:szCs w:val="24"/>
        </w:rPr>
        <w:t>Договора, Подрядчик обязан в течение 1 (одного) рабочего дня в письменной форме сообщить об этом Заказчику с указанием новых реквизитов. В противном случае все риски, связанные с перечислением Заказчиком денежных средств на указанный в настоящем Договоре счет Подрядчика, несет Подрядчик.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3. Сроки выполнения работ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.1</w:t>
      </w:r>
      <w:r w:rsidRPr="00234DE3">
        <w:rPr>
          <w:color w:val="000000" w:themeColor="text1"/>
          <w:sz w:val="24"/>
          <w:szCs w:val="24"/>
        </w:rPr>
        <w:t>. Дата начала выполнения Подрядчиком р</w:t>
      </w:r>
      <w:r w:rsidR="00DB3CC2" w:rsidRPr="00234DE3">
        <w:rPr>
          <w:color w:val="000000" w:themeColor="text1"/>
          <w:sz w:val="24"/>
          <w:szCs w:val="24"/>
        </w:rPr>
        <w:t>абот</w:t>
      </w:r>
      <w:r w:rsidRPr="00234DE3">
        <w:rPr>
          <w:color w:val="000000" w:themeColor="text1"/>
          <w:sz w:val="24"/>
          <w:szCs w:val="24"/>
        </w:rPr>
        <w:t xml:space="preserve"> </w:t>
      </w:r>
      <w:r w:rsidR="00D27132">
        <w:rPr>
          <w:color w:val="000000" w:themeColor="text1"/>
          <w:sz w:val="24"/>
          <w:szCs w:val="24"/>
        </w:rPr>
        <w:t>01 января 2013</w:t>
      </w:r>
      <w:r w:rsidR="00DB3CC2" w:rsidRPr="00234DE3">
        <w:rPr>
          <w:color w:val="000000" w:themeColor="text1"/>
          <w:sz w:val="24"/>
          <w:szCs w:val="24"/>
        </w:rPr>
        <w:t xml:space="preserve"> года.</w:t>
      </w:r>
      <w:r w:rsidRPr="00234DE3">
        <w:rPr>
          <w:color w:val="000000" w:themeColor="text1"/>
          <w:sz w:val="24"/>
          <w:szCs w:val="24"/>
        </w:rPr>
        <w:t xml:space="preserve"> </w:t>
      </w:r>
    </w:p>
    <w:p w:rsidR="006865BD" w:rsidRPr="00234DE3" w:rsidRDefault="006865BD" w:rsidP="006865BD">
      <w:pPr>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.2</w:t>
      </w:r>
      <w:r w:rsidRPr="00234DE3">
        <w:rPr>
          <w:color w:val="000000" w:themeColor="text1"/>
          <w:sz w:val="24"/>
          <w:szCs w:val="24"/>
        </w:rPr>
        <w:t xml:space="preserve">. Дата окончания выполнения работ по Договору </w:t>
      </w:r>
      <w:r w:rsidR="00D27132">
        <w:rPr>
          <w:color w:val="000000" w:themeColor="text1"/>
          <w:sz w:val="24"/>
          <w:szCs w:val="24"/>
        </w:rPr>
        <w:t>31 декабря 2013</w:t>
      </w:r>
      <w:r w:rsidRPr="00234DE3">
        <w:rPr>
          <w:color w:val="000000" w:themeColor="text1"/>
          <w:sz w:val="24"/>
          <w:szCs w:val="24"/>
        </w:rPr>
        <w:t xml:space="preserve"> года.</w:t>
      </w:r>
    </w:p>
    <w:p w:rsidR="006865BD" w:rsidRPr="00234DE3" w:rsidRDefault="006865BD" w:rsidP="006865BD">
      <w:pPr>
        <w:tabs>
          <w:tab w:val="left" w:pos="2552"/>
        </w:tabs>
        <w:spacing w:line="240" w:lineRule="auto"/>
        <w:ind w:firstLine="540"/>
        <w:jc w:val="both"/>
        <w:rPr>
          <w:color w:val="000000" w:themeColor="text1"/>
          <w:sz w:val="24"/>
          <w:szCs w:val="24"/>
        </w:rPr>
      </w:pPr>
      <w:r w:rsidRPr="00234DE3">
        <w:rPr>
          <w:color w:val="000000" w:themeColor="text1"/>
          <w:sz w:val="24"/>
          <w:szCs w:val="24"/>
        </w:rPr>
        <w:t>3</w:t>
      </w:r>
      <w:r w:rsidR="00DB3CC2" w:rsidRPr="00234DE3">
        <w:rPr>
          <w:color w:val="000000" w:themeColor="text1"/>
          <w:sz w:val="24"/>
          <w:szCs w:val="24"/>
        </w:rPr>
        <w:t>.3</w:t>
      </w:r>
      <w:r w:rsidRPr="00234DE3">
        <w:rPr>
          <w:color w:val="000000" w:themeColor="text1"/>
          <w:sz w:val="24"/>
          <w:szCs w:val="24"/>
        </w:rPr>
        <w:t xml:space="preserve">. Подрядчик не </w:t>
      </w:r>
      <w:r w:rsidR="00DB3CC2" w:rsidRPr="00234DE3">
        <w:rPr>
          <w:color w:val="000000" w:themeColor="text1"/>
          <w:sz w:val="24"/>
          <w:szCs w:val="24"/>
        </w:rPr>
        <w:t>вправе</w:t>
      </w:r>
      <w:r w:rsidRPr="00234DE3">
        <w:rPr>
          <w:color w:val="000000" w:themeColor="text1"/>
          <w:sz w:val="24"/>
          <w:szCs w:val="24"/>
        </w:rPr>
        <w:t xml:space="preserve"> досрочно выполнить работы по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4. Порядок сдачи-приемки выполненных работ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4.1. Ежемесячно до 5 числа</w:t>
      </w:r>
      <w:r w:rsidR="00584D14" w:rsidRPr="00234DE3">
        <w:rPr>
          <w:color w:val="000000" w:themeColor="text1"/>
          <w:sz w:val="24"/>
          <w:szCs w:val="24"/>
        </w:rPr>
        <w:t xml:space="preserve"> месяца, следующего за отчетным</w:t>
      </w:r>
      <w:r w:rsidRPr="00234DE3">
        <w:rPr>
          <w:color w:val="000000" w:themeColor="text1"/>
          <w:sz w:val="24"/>
          <w:szCs w:val="24"/>
        </w:rPr>
        <w:t xml:space="preserve"> Подрядчик представляет Заказчику комплект отчетной документации и Акты сдачи-приемки работ по каждому многоквартирному дому</w:t>
      </w:r>
      <w:r w:rsidR="00DB3CC2" w:rsidRPr="00234DE3">
        <w:rPr>
          <w:color w:val="000000" w:themeColor="text1"/>
          <w:sz w:val="24"/>
          <w:szCs w:val="24"/>
        </w:rPr>
        <w:t xml:space="preserve"> по форме КС-2</w:t>
      </w:r>
      <w:r w:rsidR="00152AED" w:rsidRPr="00152AED">
        <w:rPr>
          <w:color w:val="000000" w:themeColor="text1"/>
          <w:sz w:val="24"/>
          <w:szCs w:val="24"/>
        </w:rPr>
        <w:t xml:space="preserve"> </w:t>
      </w:r>
      <w:r w:rsidR="00152AED">
        <w:rPr>
          <w:color w:val="000000" w:themeColor="text1"/>
          <w:sz w:val="24"/>
          <w:szCs w:val="24"/>
        </w:rPr>
        <w:t>в разрезе каждого дома</w:t>
      </w:r>
      <w:r w:rsidRPr="00234DE3">
        <w:rPr>
          <w:color w:val="000000" w:themeColor="text1"/>
          <w:sz w:val="24"/>
          <w:szCs w:val="24"/>
        </w:rPr>
        <w:t>, подписанные Подрядчиком в 2 (двух) экземплярах.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В комплект отчетной документации, предусмотренной настоящим пунктом Договора входит:</w:t>
      </w:r>
    </w:p>
    <w:p w:rsidR="006865BD" w:rsidRPr="00234DE3" w:rsidRDefault="006865BD" w:rsidP="006865BD">
      <w:pPr>
        <w:widowControl w:val="0"/>
        <w:autoSpaceDE w:val="0"/>
        <w:autoSpaceDN w:val="0"/>
        <w:adjustRightInd w:val="0"/>
        <w:spacing w:line="240" w:lineRule="auto"/>
        <w:ind w:firstLine="540"/>
        <w:jc w:val="both"/>
        <w:rPr>
          <w:color w:val="000000" w:themeColor="text1"/>
          <w:spacing w:val="2"/>
          <w:sz w:val="24"/>
          <w:szCs w:val="24"/>
        </w:rPr>
      </w:pPr>
      <w:r w:rsidRPr="00234DE3">
        <w:rPr>
          <w:bCs/>
          <w:color w:val="000000" w:themeColor="text1"/>
          <w:spacing w:val="2"/>
          <w:sz w:val="24"/>
          <w:szCs w:val="24"/>
        </w:rPr>
        <w:t>- Акт о приемке выполненных работ, составленный по</w:t>
      </w:r>
      <w:r w:rsidRPr="00234DE3">
        <w:rPr>
          <w:color w:val="000000" w:themeColor="text1"/>
          <w:spacing w:val="2"/>
          <w:sz w:val="24"/>
          <w:szCs w:val="24"/>
        </w:rPr>
        <w:t xml:space="preserve"> форме № КС-2</w:t>
      </w:r>
      <w:r w:rsidR="00152AED">
        <w:rPr>
          <w:color w:val="000000" w:themeColor="text1"/>
          <w:spacing w:val="2"/>
          <w:sz w:val="24"/>
          <w:szCs w:val="24"/>
        </w:rPr>
        <w:t xml:space="preserve"> в разрезе каждого дома</w:t>
      </w:r>
      <w:r w:rsidRPr="00234DE3">
        <w:rPr>
          <w:color w:val="000000" w:themeColor="text1"/>
          <w:spacing w:val="2"/>
          <w:sz w:val="24"/>
          <w:szCs w:val="24"/>
        </w:rPr>
        <w:t>;</w:t>
      </w:r>
    </w:p>
    <w:p w:rsidR="006865BD" w:rsidRPr="00234DE3" w:rsidRDefault="006865BD" w:rsidP="006865BD">
      <w:pPr>
        <w:widowControl w:val="0"/>
        <w:autoSpaceDE w:val="0"/>
        <w:autoSpaceDN w:val="0"/>
        <w:adjustRightInd w:val="0"/>
        <w:spacing w:line="240" w:lineRule="auto"/>
        <w:ind w:firstLine="540"/>
        <w:jc w:val="both"/>
        <w:rPr>
          <w:color w:val="000000" w:themeColor="text1"/>
          <w:spacing w:val="2"/>
          <w:sz w:val="24"/>
          <w:szCs w:val="24"/>
        </w:rPr>
      </w:pPr>
      <w:r w:rsidRPr="00234DE3">
        <w:rPr>
          <w:color w:val="000000" w:themeColor="text1"/>
          <w:spacing w:val="2"/>
          <w:sz w:val="24"/>
          <w:szCs w:val="24"/>
        </w:rPr>
        <w:t xml:space="preserve">- </w:t>
      </w:r>
      <w:r w:rsidRPr="00234DE3">
        <w:rPr>
          <w:bCs/>
          <w:color w:val="000000" w:themeColor="text1"/>
          <w:spacing w:val="2"/>
          <w:sz w:val="24"/>
          <w:szCs w:val="24"/>
        </w:rPr>
        <w:t xml:space="preserve">Справка о стоимости выполненных работ и затрат по </w:t>
      </w:r>
      <w:r w:rsidR="00DB3CC2" w:rsidRPr="00234DE3">
        <w:rPr>
          <w:color w:val="000000" w:themeColor="text1"/>
          <w:spacing w:val="2"/>
          <w:sz w:val="24"/>
          <w:szCs w:val="24"/>
        </w:rPr>
        <w:t>форме № КС-3.</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4.2. Не позднее 10 (десять) дней после получения от Подрядчика документов, указанных в </w:t>
      </w:r>
      <w:hyperlink r:id="rId13" w:history="1">
        <w:r w:rsidRPr="00234DE3">
          <w:rPr>
            <w:color w:val="000000" w:themeColor="text1"/>
            <w:sz w:val="24"/>
            <w:szCs w:val="24"/>
          </w:rPr>
          <w:t>п. 4.1</w:t>
        </w:r>
      </w:hyperlink>
      <w:r w:rsidRPr="00234DE3">
        <w:rPr>
          <w:color w:val="000000" w:themeColor="text1"/>
          <w:sz w:val="24"/>
          <w:szCs w:val="24"/>
        </w:rPr>
        <w:t xml:space="preserve"> Договора, Заказчик рассматривает результаты и осуществляет приемку выполненных работ по настоящему Договору на предмет соответствия их объема и качества требованиям, изложенным в настоящем Договоре, и направляет Подрядчику подписанный Заказчиком 1 (один) экземпляр Акта сдачи-приемки работ либо запрос о предоставлении разъяснений касательно результатов работ, или мотивированный отказ от принятия результатов выполненных работ (части работ). 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устранить указанные недостатки/произвести доработки за свой счет в установленный Заказчиком срок.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4.3. Для проверки соответствия качества выполненных Подрядчиком работ  требованиям, установленным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4.3.1. Заказчик ежемесячно</w:t>
      </w:r>
      <w:r w:rsidR="0011246B" w:rsidRPr="00234DE3">
        <w:rPr>
          <w:color w:val="000000" w:themeColor="text1"/>
          <w:sz w:val="24"/>
          <w:szCs w:val="24"/>
        </w:rPr>
        <w:t xml:space="preserve"> имеет право провести выборочную проверку</w:t>
      </w:r>
      <w:r w:rsidRPr="00234DE3">
        <w:rPr>
          <w:color w:val="000000" w:themeColor="text1"/>
          <w:sz w:val="24"/>
          <w:szCs w:val="24"/>
        </w:rPr>
        <w:t xml:space="preserve"> </w:t>
      </w:r>
      <w:r w:rsidR="005A7A3B" w:rsidRPr="00234DE3">
        <w:rPr>
          <w:color w:val="000000" w:themeColor="text1"/>
          <w:sz w:val="24"/>
          <w:szCs w:val="24"/>
        </w:rPr>
        <w:t>качества выполненных работ</w:t>
      </w:r>
      <w:r w:rsidR="0011246B" w:rsidRPr="00234DE3">
        <w:rPr>
          <w:color w:val="000000" w:themeColor="text1"/>
          <w:sz w:val="24"/>
          <w:szCs w:val="24"/>
        </w:rPr>
        <w:t xml:space="preserve"> либо по каждому объекту</w:t>
      </w:r>
      <w:r w:rsidR="005A7A3B" w:rsidRPr="00234DE3">
        <w:rPr>
          <w:color w:val="000000" w:themeColor="text1"/>
          <w:sz w:val="24"/>
          <w:szCs w:val="24"/>
        </w:rPr>
        <w:t>,</w:t>
      </w:r>
      <w:r w:rsidR="0011246B" w:rsidRPr="00234DE3">
        <w:rPr>
          <w:color w:val="000000" w:themeColor="text1"/>
          <w:sz w:val="24"/>
          <w:szCs w:val="24"/>
        </w:rPr>
        <w:t xml:space="preserve"> составить</w:t>
      </w:r>
      <w:r w:rsidRPr="00234DE3">
        <w:rPr>
          <w:color w:val="000000" w:themeColor="text1"/>
          <w:sz w:val="24"/>
          <w:szCs w:val="24"/>
        </w:rPr>
        <w:t xml:space="preserve"> </w:t>
      </w:r>
      <w:r w:rsidR="005A7A3B" w:rsidRPr="00234DE3">
        <w:rPr>
          <w:color w:val="000000" w:themeColor="text1"/>
          <w:sz w:val="24"/>
          <w:szCs w:val="24"/>
        </w:rPr>
        <w:t>акт</w:t>
      </w:r>
      <w:r w:rsidRPr="00234DE3">
        <w:rPr>
          <w:color w:val="000000" w:themeColor="text1"/>
          <w:sz w:val="24"/>
          <w:szCs w:val="24"/>
        </w:rPr>
        <w:t>, в которо</w:t>
      </w:r>
      <w:r w:rsidR="005A7A3B" w:rsidRPr="00234DE3">
        <w:rPr>
          <w:color w:val="000000" w:themeColor="text1"/>
          <w:sz w:val="24"/>
          <w:szCs w:val="24"/>
        </w:rPr>
        <w:t>м</w:t>
      </w:r>
      <w:r w:rsidR="0011246B" w:rsidRPr="00234DE3">
        <w:rPr>
          <w:color w:val="000000" w:themeColor="text1"/>
          <w:sz w:val="24"/>
          <w:szCs w:val="24"/>
        </w:rPr>
        <w:t xml:space="preserve"> указать</w:t>
      </w:r>
      <w:r w:rsidRPr="00234DE3">
        <w:rPr>
          <w:color w:val="000000" w:themeColor="text1"/>
          <w:sz w:val="24"/>
          <w:szCs w:val="24"/>
        </w:rPr>
        <w:t xml:space="preserve"> на недостатки работ, производимых Подрядчиком.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Недостатки работ, выявленные в ходе </w:t>
      </w:r>
      <w:r w:rsidR="005A7A3B" w:rsidRPr="00234DE3">
        <w:rPr>
          <w:color w:val="000000" w:themeColor="text1"/>
          <w:sz w:val="24"/>
          <w:szCs w:val="24"/>
        </w:rPr>
        <w:t>проверки качества</w:t>
      </w:r>
      <w:r w:rsidRPr="00234DE3">
        <w:rPr>
          <w:color w:val="000000" w:themeColor="text1"/>
          <w:sz w:val="24"/>
          <w:szCs w:val="24"/>
        </w:rPr>
        <w:t>, являются обязательными для уст</w:t>
      </w:r>
      <w:r w:rsidR="00550013" w:rsidRPr="00234DE3">
        <w:rPr>
          <w:color w:val="000000" w:themeColor="text1"/>
          <w:sz w:val="24"/>
          <w:szCs w:val="24"/>
        </w:rPr>
        <w:t>ранения Подрядчиком в течение 3 (трех) дней с момента выявления</w:t>
      </w:r>
      <w:r w:rsidRPr="00234DE3">
        <w:rPr>
          <w:color w:val="000000" w:themeColor="text1"/>
          <w:sz w:val="24"/>
          <w:szCs w:val="24"/>
        </w:rPr>
        <w:t>. Недостатки выполняемых Подрядчиком работ, влияющие на безопасность проживания в многоквартирных домах, а так же недостатки работ, на которые установлены регламентные сроки по устранению в соответствии с действующими нормами и правилами эксплуатации жилищного фонда и иными нормативно-правовыми актами, должны быть устранены в срок, указанный в таких актах или, если срок нормативно не установлен, - в течение 24 часов.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4.3.2. </w:t>
      </w:r>
      <w:r w:rsidR="005A7A3B" w:rsidRPr="00234DE3">
        <w:rPr>
          <w:color w:val="000000" w:themeColor="text1"/>
          <w:sz w:val="24"/>
          <w:szCs w:val="24"/>
        </w:rPr>
        <w:t>Проверка качества выполненных работ</w:t>
      </w:r>
      <w:r w:rsidRPr="00234DE3">
        <w:rPr>
          <w:color w:val="000000" w:themeColor="text1"/>
          <w:sz w:val="24"/>
          <w:szCs w:val="24"/>
        </w:rPr>
        <w:t xml:space="preserve"> Заказчиком</w:t>
      </w:r>
      <w:r w:rsidR="00053B8F" w:rsidRPr="00234DE3">
        <w:rPr>
          <w:color w:val="000000" w:themeColor="text1"/>
          <w:sz w:val="24"/>
          <w:szCs w:val="24"/>
        </w:rPr>
        <w:t xml:space="preserve"> проводится</w:t>
      </w:r>
      <w:r w:rsidRPr="00234DE3">
        <w:rPr>
          <w:color w:val="000000" w:themeColor="text1"/>
          <w:sz w:val="24"/>
          <w:szCs w:val="24"/>
        </w:rPr>
        <w:t xml:space="preserve"> в присутствии Подрядчика. О дате, времени и месте </w:t>
      </w:r>
      <w:r w:rsidR="00631691" w:rsidRPr="00234DE3">
        <w:rPr>
          <w:color w:val="000000" w:themeColor="text1"/>
          <w:sz w:val="24"/>
          <w:szCs w:val="24"/>
        </w:rPr>
        <w:t>проверки качества выполненных работ</w:t>
      </w:r>
      <w:r w:rsidRPr="00234DE3">
        <w:rPr>
          <w:color w:val="000000" w:themeColor="text1"/>
          <w:sz w:val="24"/>
          <w:szCs w:val="24"/>
        </w:rPr>
        <w:t xml:space="preserve"> Подрядчик извещается устно по телефону: 8(__) __-___-___ либо путем направления факсимильного или электронного сообщения.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4.3.3. В случае неявки (несвоевременной явки) Подрядчика на место </w:t>
      </w:r>
      <w:r w:rsidR="00631691" w:rsidRPr="00234DE3">
        <w:rPr>
          <w:color w:val="000000" w:themeColor="text1"/>
          <w:sz w:val="24"/>
          <w:szCs w:val="24"/>
        </w:rPr>
        <w:t>проведения проверки качества</w:t>
      </w:r>
      <w:r w:rsidR="00053B8F" w:rsidRPr="00234DE3">
        <w:rPr>
          <w:color w:val="000000" w:themeColor="text1"/>
          <w:sz w:val="24"/>
          <w:szCs w:val="24"/>
        </w:rPr>
        <w:t xml:space="preserve"> выполненных работ</w:t>
      </w:r>
      <w:r w:rsidR="00631691" w:rsidRPr="00234DE3">
        <w:rPr>
          <w:color w:val="000000" w:themeColor="text1"/>
          <w:sz w:val="24"/>
          <w:szCs w:val="24"/>
        </w:rPr>
        <w:t>, акт</w:t>
      </w:r>
      <w:r w:rsidRPr="00234DE3">
        <w:rPr>
          <w:color w:val="000000" w:themeColor="text1"/>
          <w:sz w:val="24"/>
          <w:szCs w:val="24"/>
        </w:rPr>
        <w:t xml:space="preserve"> составляется без участия Подрядчика и направляется в адрес Подрядчика по факсу или в виде электронного сообщения.  </w:t>
      </w:r>
    </w:p>
    <w:p w:rsidR="006865BD" w:rsidRPr="00234DE3" w:rsidRDefault="006865BD" w:rsidP="006865BD">
      <w:pPr>
        <w:pStyle w:val="ConsPlusNormal"/>
        <w:ind w:firstLine="540"/>
        <w:jc w:val="both"/>
        <w:rPr>
          <w:rFonts w:ascii="Times New Roman" w:hAnsi="Times New Roman" w:cs="Times New Roman"/>
          <w:color w:val="000000" w:themeColor="text1"/>
          <w:sz w:val="24"/>
          <w:szCs w:val="24"/>
        </w:rPr>
      </w:pPr>
      <w:r w:rsidRPr="00234DE3">
        <w:rPr>
          <w:rFonts w:ascii="Times New Roman" w:hAnsi="Times New Roman" w:cs="Times New Roman"/>
          <w:color w:val="000000" w:themeColor="text1"/>
          <w:sz w:val="24"/>
          <w:szCs w:val="24"/>
        </w:rPr>
        <w:t>4.3.4. Для проверки соответствия качества выполненных Подрядчиком работ требованиям, установленным настоящим Договором, Заказчик вправе привлекать независимых экспертов.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4.4.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w:t>
      </w:r>
      <w:r w:rsidR="00550013" w:rsidRPr="00234DE3">
        <w:rPr>
          <w:color w:val="000000" w:themeColor="text1"/>
          <w:sz w:val="24"/>
          <w:szCs w:val="24"/>
        </w:rPr>
        <w:t>устранения Подрядчик в течение 2 (двух</w:t>
      </w:r>
      <w:r w:rsidRPr="00234DE3">
        <w:rPr>
          <w:color w:val="000000" w:themeColor="text1"/>
          <w:sz w:val="24"/>
          <w:szCs w:val="24"/>
        </w:rPr>
        <w:t>)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 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сдачи-приемки работ  в 2 (двух) экземплярах для принятия Заказчиком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4.5.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w:t>
      </w:r>
      <w:r w:rsidR="005E0BA8">
        <w:rPr>
          <w:color w:val="000000" w:themeColor="text1"/>
          <w:sz w:val="24"/>
          <w:szCs w:val="24"/>
        </w:rPr>
        <w:t>ик принимает выполненные работы</w:t>
      </w:r>
      <w:r w:rsidRPr="00234DE3">
        <w:rPr>
          <w:color w:val="000000" w:themeColor="text1"/>
          <w:sz w:val="24"/>
          <w:szCs w:val="24"/>
        </w:rPr>
        <w:t xml:space="preserve"> и подписывает 2 (два) экземпляра Акта сдачи-приемки работ, один из которых направляет Подрядчику.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4.6. Подписанный Заказчиком и Подрядчиком Акт сдачи-приемки работ и предъявленный Подрядчиком  Заказчику счет на оплату являются основанием для оплаты Подрядчику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5. Права и обязанности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 Заказчик вправе: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5.1.1. Требовать от Подрядчика надлежащего исполнения обязательств в соответствии с настоящим Договором, а также своевременного устранения выявленных недостатков.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5.1.2. 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5.1.3. Запрашивать у Подрядчика информацию о ходе выполняемых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5.1.4. Осуществлять контроль объемов, качества и сроков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5.1.5. Проводить с привлечением представителей Подрядчика плановые и внеплановые проверки качества, объемов и своевременности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5.1.6. Ссылаться на недостатки работ, в том числе в части объема и стоимости этих работ, по результатам проведенных уполномоченными контрольными органами проверок.</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5.1.7. Удерживать в бесспорном порядке с Подрядчика убытки, понесенные Заказчиком на основании судебных актов, а также убытки от уплаты штрафных санкций, предъявленных контрольными органами за нарушения в эксплуатации и содержании жилищного фонда, некачественного выполнения работ и т.п.</w:t>
      </w:r>
    </w:p>
    <w:p w:rsidR="006865BD" w:rsidRPr="00234DE3"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5.1.8. Требовать от Подрядчика:</w:t>
      </w:r>
    </w:p>
    <w:p w:rsidR="00CA039C" w:rsidRPr="00234DE3"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безвозмездного устранения недостатков, возникших по вине Подрядчика и возмещение расходов по их устранению;</w:t>
      </w:r>
    </w:p>
    <w:p w:rsidR="00CA039C" w:rsidRPr="00F3420F" w:rsidRDefault="00CA039C"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 возмещение вреда, причиненного жилищному фонду, имуществу Заказчика либо третьим лицам, возникшего из-за невыполнения или несвоевременного выполнения </w:t>
      </w:r>
      <w:r w:rsidRPr="00F3420F">
        <w:rPr>
          <w:color w:val="000000" w:themeColor="text1"/>
          <w:sz w:val="24"/>
          <w:szCs w:val="24"/>
        </w:rPr>
        <w:t>Подрядчиком своих обязательств по настоящему Договору.</w:t>
      </w:r>
    </w:p>
    <w:p w:rsidR="00F3420F" w:rsidRPr="00F3420F" w:rsidRDefault="00F3420F" w:rsidP="006865BD">
      <w:pPr>
        <w:widowControl w:val="0"/>
        <w:autoSpaceDE w:val="0"/>
        <w:autoSpaceDN w:val="0"/>
        <w:adjustRightInd w:val="0"/>
        <w:spacing w:line="240" w:lineRule="auto"/>
        <w:ind w:firstLine="540"/>
        <w:jc w:val="both"/>
        <w:rPr>
          <w:color w:val="000000"/>
          <w:spacing w:val="-2"/>
          <w:sz w:val="24"/>
          <w:szCs w:val="24"/>
        </w:rPr>
      </w:pPr>
      <w:r w:rsidRPr="00F3420F">
        <w:rPr>
          <w:color w:val="000000" w:themeColor="text1"/>
          <w:sz w:val="24"/>
          <w:szCs w:val="24"/>
        </w:rPr>
        <w:t xml:space="preserve">5.1.9. </w:t>
      </w:r>
      <w:r w:rsidRPr="00F3420F">
        <w:rPr>
          <w:color w:val="000000"/>
          <w:spacing w:val="5"/>
          <w:sz w:val="24"/>
          <w:szCs w:val="24"/>
        </w:rPr>
        <w:t>В сл</w:t>
      </w:r>
      <w:r>
        <w:rPr>
          <w:color w:val="000000"/>
          <w:spacing w:val="5"/>
          <w:sz w:val="24"/>
          <w:szCs w:val="24"/>
        </w:rPr>
        <w:t>учаях, когда работа выполнена с</w:t>
      </w:r>
      <w:r w:rsidRPr="00F3420F">
        <w:rPr>
          <w:color w:val="000000"/>
          <w:spacing w:val="-5"/>
          <w:sz w:val="24"/>
          <w:szCs w:val="24"/>
        </w:rPr>
        <w:t xml:space="preserve"> низким качеством, Заказчик вправе потребовать от </w:t>
      </w:r>
      <w:r w:rsidRPr="00F3420F">
        <w:rPr>
          <w:sz w:val="24"/>
          <w:szCs w:val="24"/>
        </w:rPr>
        <w:t xml:space="preserve">Подрядчика </w:t>
      </w:r>
      <w:r w:rsidRPr="00F3420F">
        <w:rPr>
          <w:color w:val="000000"/>
          <w:spacing w:val="-5"/>
          <w:sz w:val="24"/>
          <w:szCs w:val="24"/>
        </w:rPr>
        <w:t xml:space="preserve">устранения недостатков </w:t>
      </w:r>
      <w:r w:rsidRPr="00F3420F">
        <w:rPr>
          <w:color w:val="000000"/>
          <w:spacing w:val="-2"/>
          <w:sz w:val="24"/>
          <w:szCs w:val="24"/>
        </w:rPr>
        <w:t>в установленный Заказчиком срок</w:t>
      </w:r>
      <w:r>
        <w:rPr>
          <w:color w:val="000000"/>
          <w:spacing w:val="-2"/>
          <w:sz w:val="24"/>
          <w:szCs w:val="24"/>
        </w:rPr>
        <w:t>,</w:t>
      </w:r>
      <w:r w:rsidRPr="00F3420F">
        <w:rPr>
          <w:color w:val="000000"/>
          <w:spacing w:val="-2"/>
          <w:sz w:val="24"/>
          <w:szCs w:val="24"/>
        </w:rPr>
        <w:t xml:space="preserve"> за счет средств Подрядчика.</w:t>
      </w:r>
    </w:p>
    <w:p w:rsidR="00F3420F" w:rsidRPr="00F66C8E" w:rsidRDefault="00F3420F" w:rsidP="00F66C8E">
      <w:pPr>
        <w:ind w:firstLine="540"/>
        <w:jc w:val="both"/>
        <w:rPr>
          <w:rFonts w:eastAsia="Times New Roman"/>
          <w:color w:val="000000"/>
          <w:spacing w:val="-6"/>
          <w:sz w:val="24"/>
          <w:szCs w:val="24"/>
          <w:lang w:eastAsia="ru-RU"/>
        </w:rPr>
      </w:pPr>
      <w:r w:rsidRPr="00F3420F">
        <w:rPr>
          <w:color w:val="000000"/>
          <w:spacing w:val="-2"/>
          <w:sz w:val="24"/>
          <w:szCs w:val="24"/>
        </w:rPr>
        <w:t xml:space="preserve">5.1.10. </w:t>
      </w:r>
      <w:r w:rsidRPr="00F3420F">
        <w:rPr>
          <w:rFonts w:eastAsia="Times New Roman"/>
          <w:color w:val="000000"/>
          <w:spacing w:val="3"/>
          <w:sz w:val="24"/>
          <w:szCs w:val="24"/>
          <w:lang w:eastAsia="ru-RU"/>
        </w:rPr>
        <w:t xml:space="preserve">При отказе </w:t>
      </w:r>
      <w:r w:rsidRPr="00F3420F">
        <w:rPr>
          <w:rFonts w:eastAsia="Times New Roman"/>
          <w:sz w:val="24"/>
          <w:szCs w:val="24"/>
          <w:lang w:eastAsia="ru-RU"/>
        </w:rPr>
        <w:t xml:space="preserve">Подрядчика </w:t>
      </w:r>
      <w:r w:rsidRPr="00F3420F">
        <w:rPr>
          <w:rFonts w:eastAsia="Times New Roman"/>
          <w:color w:val="000000"/>
          <w:spacing w:val="3"/>
          <w:sz w:val="24"/>
          <w:szCs w:val="24"/>
          <w:lang w:eastAsia="ru-RU"/>
        </w:rPr>
        <w:t xml:space="preserve">от составления или подписания акта об </w:t>
      </w:r>
      <w:r w:rsidRPr="00F3420F">
        <w:rPr>
          <w:rFonts w:eastAsia="Times New Roman"/>
          <w:color w:val="000000"/>
          <w:spacing w:val="-5"/>
          <w:sz w:val="24"/>
          <w:szCs w:val="24"/>
          <w:lang w:eastAsia="ru-RU"/>
        </w:rPr>
        <w:t>обнаруженных дефектах и недоделках, для их подтверждения Заказчик назначит</w:t>
      </w:r>
      <w:r w:rsidRPr="00F3420F">
        <w:rPr>
          <w:rFonts w:eastAsia="Times New Roman"/>
          <w:sz w:val="24"/>
          <w:szCs w:val="24"/>
          <w:lang w:eastAsia="ru-RU"/>
        </w:rPr>
        <w:t xml:space="preserve"> </w:t>
      </w:r>
      <w:r w:rsidRPr="00F3420F">
        <w:rPr>
          <w:rFonts w:eastAsia="Times New Roman"/>
          <w:color w:val="000000"/>
          <w:spacing w:val="-4"/>
          <w:sz w:val="24"/>
          <w:szCs w:val="24"/>
          <w:lang w:eastAsia="ru-RU"/>
        </w:rPr>
        <w:t xml:space="preserve">квалифицированную экспертизу с привлечением специалистов, по итогам которой составляется соответствующий акт, фиксирующий затраты </w:t>
      </w:r>
      <w:r w:rsidRPr="00F3420F">
        <w:rPr>
          <w:rFonts w:eastAsia="Times New Roman"/>
          <w:color w:val="000000"/>
          <w:sz w:val="24"/>
          <w:szCs w:val="24"/>
          <w:lang w:eastAsia="ru-RU"/>
        </w:rPr>
        <w:t>по и</w:t>
      </w:r>
      <w:r>
        <w:rPr>
          <w:rFonts w:eastAsia="Times New Roman"/>
          <w:color w:val="000000"/>
          <w:sz w:val="24"/>
          <w:szCs w:val="24"/>
          <w:lang w:eastAsia="ru-RU"/>
        </w:rPr>
        <w:t>справлению дефектов и недоделок</w:t>
      </w:r>
      <w:r w:rsidRPr="00F3420F">
        <w:rPr>
          <w:rFonts w:eastAsia="Times New Roman"/>
          <w:color w:val="000000"/>
          <w:spacing w:val="-6"/>
          <w:sz w:val="24"/>
          <w:szCs w:val="24"/>
          <w:lang w:eastAsia="ru-RU"/>
        </w:rPr>
        <w:t>.</w:t>
      </w:r>
    </w:p>
    <w:p w:rsidR="006865BD" w:rsidRPr="00F3420F" w:rsidRDefault="006865BD" w:rsidP="006865BD">
      <w:pPr>
        <w:widowControl w:val="0"/>
        <w:autoSpaceDE w:val="0"/>
        <w:autoSpaceDN w:val="0"/>
        <w:adjustRightInd w:val="0"/>
        <w:spacing w:line="240" w:lineRule="auto"/>
        <w:ind w:firstLine="540"/>
        <w:jc w:val="both"/>
        <w:rPr>
          <w:color w:val="000000" w:themeColor="text1"/>
          <w:sz w:val="24"/>
          <w:szCs w:val="24"/>
        </w:rPr>
      </w:pPr>
      <w:r w:rsidRPr="00F3420F">
        <w:rPr>
          <w:color w:val="000000" w:themeColor="text1"/>
          <w:sz w:val="24"/>
          <w:szCs w:val="24"/>
        </w:rPr>
        <w:t>5.2. Заказчик обязан: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F3420F">
        <w:rPr>
          <w:color w:val="000000" w:themeColor="text1"/>
          <w:sz w:val="24"/>
          <w:szCs w:val="24"/>
        </w:rPr>
        <w:t>5.2.1. Сообщать в письменной форме Подрядчику о недостатках, обнаруженных в ходе выполнения работ, в течение 2 (двух) рабочих</w:t>
      </w:r>
      <w:r w:rsidRPr="00234DE3">
        <w:rPr>
          <w:color w:val="000000" w:themeColor="text1"/>
          <w:sz w:val="24"/>
          <w:szCs w:val="24"/>
        </w:rPr>
        <w:t xml:space="preserve"> дней после обнаружения таких недостатков.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5.2.2. Своевременно принять и оплатить надлежащим образом выполненные работы в соответствии с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5.2.3. При получении от Подрядчика уведомления о приостановлении выполнения работ в случае, указанном в </w:t>
      </w:r>
      <w:hyperlink r:id="rId14" w:history="1">
        <w:r w:rsidRPr="00234DE3">
          <w:rPr>
            <w:color w:val="000000" w:themeColor="text1"/>
            <w:sz w:val="24"/>
            <w:szCs w:val="24"/>
          </w:rPr>
          <w:t>п. 5.4.4</w:t>
        </w:r>
      </w:hyperlink>
      <w:r w:rsidRPr="00234DE3">
        <w:rPr>
          <w:color w:val="000000" w:themeColor="text1"/>
          <w:sz w:val="24"/>
          <w:szCs w:val="24"/>
        </w:rPr>
        <w:t xml:space="preserve"> настоящего Договора, рассмотреть вопрос о целесообразности и порядке продолжения выполнения работ. Решение о продолжении выполнения работ при необходимости корректировки выполнения работ принимается Заказчиком и Подрядчиком совместно и оформляется дополнительным соглашением к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5.2.4. Не допускать расторжения Договора по соглашению сторон, если на дату подписания соглашения имелись основания требовать от Подрядчик</w:t>
      </w:r>
      <w:r w:rsidR="00550013" w:rsidRPr="00234DE3">
        <w:rPr>
          <w:color w:val="000000" w:themeColor="text1"/>
          <w:sz w:val="24"/>
          <w:szCs w:val="24"/>
        </w:rPr>
        <w:t>а оплаты неустойки (штрафа</w:t>
      </w:r>
      <w:r w:rsidRPr="00234DE3">
        <w:rPr>
          <w:color w:val="000000" w:themeColor="text1"/>
          <w:sz w:val="24"/>
          <w:szCs w:val="24"/>
        </w:rPr>
        <w:t>) за неисполнение или ненадлежащее исполнение обязательств, предусмотренных Договором, и Подрядчи</w:t>
      </w:r>
      <w:r w:rsidR="00550013" w:rsidRPr="00234DE3">
        <w:rPr>
          <w:color w:val="000000" w:themeColor="text1"/>
          <w:sz w:val="24"/>
          <w:szCs w:val="24"/>
        </w:rPr>
        <w:t>ком такая неустойка (штраф</w:t>
      </w:r>
      <w:r w:rsidRPr="00234DE3">
        <w:rPr>
          <w:color w:val="000000" w:themeColor="text1"/>
          <w:sz w:val="24"/>
          <w:szCs w:val="24"/>
        </w:rPr>
        <w:t>) не оплачена.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5.2.5.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w:t>
      </w:r>
      <w:r w:rsidR="00550013" w:rsidRPr="00234DE3">
        <w:rPr>
          <w:color w:val="000000" w:themeColor="text1"/>
          <w:sz w:val="24"/>
          <w:szCs w:val="24"/>
        </w:rPr>
        <w:t xml:space="preserve">  оплаты неустойки (штрафа</w:t>
      </w:r>
      <w:r w:rsidRPr="00234DE3">
        <w:rPr>
          <w:color w:val="000000" w:themeColor="text1"/>
          <w:sz w:val="24"/>
          <w:szCs w:val="24"/>
        </w:rPr>
        <w:t>) за неисполнение или ненадлежащее исполнение обязательств по Договору в течение 10 дней с даты окончания срока действия Договора направить Подрядчику претензионное письмо с требование</w:t>
      </w:r>
      <w:r w:rsidR="00FF2D31">
        <w:rPr>
          <w:color w:val="000000" w:themeColor="text1"/>
          <w:sz w:val="24"/>
          <w:szCs w:val="24"/>
        </w:rPr>
        <w:t>м оплаты неустойки (штрафа</w:t>
      </w:r>
      <w:r w:rsidRPr="00234DE3">
        <w:rPr>
          <w:color w:val="000000" w:themeColor="text1"/>
          <w:sz w:val="24"/>
          <w:szCs w:val="24"/>
        </w:rPr>
        <w:t>) в течение 10 дней с даты получения претензионного письма.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5.2.6. При обнаружении уполномоченными контрольными органами несоответствия объема и стоимости выполненных Подрядчиком работ Акту сдачи-приемки работ вызвать полномочных представителей Подрядчика для представления разъяснений в отношении выполненных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5.2.7. Осуществлять технический надзор за работами, выполняемыми по настоящему Договору.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5.2.8. В порядке, установленном настоящим Договором, уменьшать размер оплаты Подрядчику при неудовлетворительном выполнении им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5.2.9. Не оплачивать фактически не выполненные Подрядчиком работы.</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 Подрядчик  вправе: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5.3.1. Требовать своевременного подписания Заказчиком Акта сдачи-приемки работ по настоящему Договору на основании представленных Подрядчиком отчетных документов и при условии истечения срока, указанного в </w:t>
      </w:r>
      <w:hyperlink r:id="rId15" w:history="1">
        <w:r w:rsidRPr="00234DE3">
          <w:rPr>
            <w:color w:val="000000" w:themeColor="text1"/>
            <w:sz w:val="24"/>
            <w:szCs w:val="24"/>
          </w:rPr>
          <w:t>п.4.2</w:t>
        </w:r>
      </w:hyperlink>
      <w:r w:rsidRPr="00234DE3">
        <w:rPr>
          <w:color w:val="000000" w:themeColor="text1"/>
          <w:sz w:val="24"/>
          <w:szCs w:val="24"/>
        </w:rPr>
        <w:t xml:space="preserve">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5.3.2. Требовать своевременной оплаты выполненных работ.</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5.3.3</w:t>
      </w:r>
      <w:r w:rsidR="006865BD" w:rsidRPr="00234DE3">
        <w:rPr>
          <w:color w:val="000000" w:themeColor="text1"/>
          <w:sz w:val="24"/>
          <w:szCs w:val="24"/>
        </w:rPr>
        <w:t xml:space="preserve">. Запрашивать у Заказчика разъяснения и уточнения относительно </w:t>
      </w:r>
      <w:r w:rsidR="009C28DA">
        <w:rPr>
          <w:color w:val="000000" w:themeColor="text1"/>
          <w:sz w:val="24"/>
          <w:szCs w:val="24"/>
        </w:rPr>
        <w:t>проведения работ</w:t>
      </w:r>
      <w:r w:rsidR="006865BD" w:rsidRPr="00234DE3">
        <w:rPr>
          <w:color w:val="000000" w:themeColor="text1"/>
          <w:sz w:val="24"/>
          <w:szCs w:val="24"/>
        </w:rPr>
        <w:t xml:space="preserve"> в рамках настоящего Договора.</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5.3.4</w:t>
      </w:r>
      <w:r w:rsidR="006865BD" w:rsidRPr="00234DE3">
        <w:rPr>
          <w:color w:val="000000" w:themeColor="text1"/>
          <w:sz w:val="24"/>
          <w:szCs w:val="24"/>
        </w:rPr>
        <w:t>. Получать от Заказчика содействие при выполнении работ в соответствии с условиями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 Подрядчик  обязан: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5.4.1. Своевременно и надлежащим образом выполнять работы и ежемесячно представлять Заказчику отчетную документацию по итогам исполнения настоящего Договора за истекший отчетный период (календарный месяц).</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5.4.2. Обеспечивать соответствие результатов работ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 и условиями настоящего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5.4.3. Обеспечить устранение недостатков и дефектов, выявленных при сдаче-приемке работ и в течение гарантийного срока, за свой счет.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5.4.4. Приостановить выполнение работ в случае обнаружения независящих от Подрядчика обстоятельств, которые могут оказать негативное влияние на </w:t>
      </w:r>
      <w:r w:rsidR="009C28DA">
        <w:rPr>
          <w:color w:val="000000" w:themeColor="text1"/>
          <w:sz w:val="24"/>
          <w:szCs w:val="24"/>
        </w:rPr>
        <w:t>результаты</w:t>
      </w:r>
      <w:r w:rsidRPr="00234DE3">
        <w:rPr>
          <w:color w:val="000000" w:themeColor="text1"/>
          <w:sz w:val="24"/>
          <w:szCs w:val="24"/>
        </w:rPr>
        <w:t xml:space="preserve"> выполняемых работ или создать невозможность их завершения в установленный настоящим Договором срок, и сообщить об этом Заказчику </w:t>
      </w:r>
      <w:r w:rsidR="009C28DA">
        <w:rPr>
          <w:color w:val="000000" w:themeColor="text1"/>
          <w:sz w:val="24"/>
          <w:szCs w:val="24"/>
        </w:rPr>
        <w:t>незамедлительно</w:t>
      </w:r>
      <w:r w:rsidRPr="00234DE3">
        <w:rPr>
          <w:color w:val="000000" w:themeColor="text1"/>
          <w:sz w:val="24"/>
          <w:szCs w:val="24"/>
        </w:rPr>
        <w:t xml:space="preserve"> после приостановления выполнения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5.4.5. В случае если законодательством РФ предусмотрено лицензирование вида деятельности, являющегося предметом настоящего Договора, а также, в случае если законодательством РФ к лицам, осуществляющим выполнение работ, являющихся предметом настоящего Договора, установлено требование об их обязательном членстве в саморегулируемых организациях, Подрядчик обязан обеспечить наличие документов, подтверждающих его соответствие требованиям, установленным законодательством Российской Федерации, в течение всего срока исполнения Договора. Копии таких документов должны быть переданы Подрядчиком Заказчику.</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5.4.6.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5.4.7. Исполнять иные обязательства, предусмотренные действующим законодательством и Договором.</w:t>
      </w:r>
    </w:p>
    <w:p w:rsidR="006865BD" w:rsidRPr="00234DE3" w:rsidRDefault="00194EA2" w:rsidP="006865BD">
      <w:pPr>
        <w:widowControl w:val="0"/>
        <w:autoSpaceDE w:val="0"/>
        <w:autoSpaceDN w:val="0"/>
        <w:adjustRightInd w:val="0"/>
        <w:spacing w:line="240" w:lineRule="auto"/>
        <w:ind w:firstLine="540"/>
        <w:jc w:val="both"/>
        <w:rPr>
          <w:color w:val="000000" w:themeColor="text1"/>
          <w:sz w:val="24"/>
          <w:szCs w:val="24"/>
        </w:rPr>
      </w:pPr>
      <w:r>
        <w:rPr>
          <w:color w:val="000000" w:themeColor="text1"/>
          <w:sz w:val="24"/>
          <w:szCs w:val="24"/>
        </w:rPr>
        <w:t>5.4.8</w:t>
      </w:r>
      <w:r w:rsidR="006865BD" w:rsidRPr="00234DE3">
        <w:rPr>
          <w:color w:val="000000" w:themeColor="text1"/>
          <w:sz w:val="24"/>
          <w:szCs w:val="24"/>
        </w:rPr>
        <w:t>. Возмещать штрафные санкции, налагаемые административными проверяющими органами на Заказчика за невыполнение Подрядчиком договорных обязательств.</w:t>
      </w:r>
    </w:p>
    <w:p w:rsidR="006865BD" w:rsidRPr="00234DE3" w:rsidRDefault="00194EA2" w:rsidP="006865BD">
      <w:pPr>
        <w:widowControl w:val="0"/>
        <w:autoSpaceDE w:val="0"/>
        <w:autoSpaceDN w:val="0"/>
        <w:adjustRightInd w:val="0"/>
        <w:spacing w:line="240" w:lineRule="auto"/>
        <w:ind w:firstLine="540"/>
        <w:jc w:val="both"/>
        <w:rPr>
          <w:noProof/>
          <w:color w:val="000000" w:themeColor="text1"/>
          <w:sz w:val="24"/>
          <w:szCs w:val="24"/>
        </w:rPr>
      </w:pPr>
      <w:r>
        <w:rPr>
          <w:color w:val="000000" w:themeColor="text1"/>
          <w:sz w:val="24"/>
          <w:szCs w:val="24"/>
        </w:rPr>
        <w:t>5.4.9</w:t>
      </w:r>
      <w:r w:rsidR="006865BD" w:rsidRPr="00234DE3">
        <w:rPr>
          <w:color w:val="000000" w:themeColor="text1"/>
          <w:sz w:val="24"/>
          <w:szCs w:val="24"/>
        </w:rPr>
        <w:t xml:space="preserve">. </w:t>
      </w:r>
      <w:r w:rsidR="006865BD" w:rsidRPr="00234DE3">
        <w:rPr>
          <w:color w:val="000000" w:themeColor="text1"/>
          <w:sz w:val="24"/>
          <w:szCs w:val="24"/>
          <w:lang w:eastAsia="ru-RU"/>
        </w:rPr>
        <w:t>Своевременно устранять замечания по предписаниям инспектирующих и контролирующих организаций (Госгортехнадзор, Мосжилинспекция, Госпожнадзор, ОАТИ и т.д.) в строго указанные сроки.</w:t>
      </w:r>
    </w:p>
    <w:p w:rsidR="006865BD" w:rsidRPr="00234DE3" w:rsidRDefault="00194EA2" w:rsidP="006865BD">
      <w:pPr>
        <w:widowControl w:val="0"/>
        <w:spacing w:line="240" w:lineRule="auto"/>
        <w:ind w:firstLine="540"/>
        <w:jc w:val="both"/>
        <w:rPr>
          <w:color w:val="000000" w:themeColor="text1"/>
          <w:sz w:val="24"/>
          <w:szCs w:val="24"/>
          <w:lang w:eastAsia="ru-RU"/>
        </w:rPr>
      </w:pPr>
      <w:r>
        <w:rPr>
          <w:noProof/>
          <w:color w:val="000000" w:themeColor="text1"/>
          <w:sz w:val="24"/>
          <w:szCs w:val="24"/>
        </w:rPr>
        <w:t>5.4.10</w:t>
      </w:r>
      <w:r w:rsidR="006865BD" w:rsidRPr="00234DE3">
        <w:rPr>
          <w:noProof/>
          <w:color w:val="000000" w:themeColor="text1"/>
          <w:sz w:val="24"/>
          <w:szCs w:val="24"/>
        </w:rPr>
        <w:t xml:space="preserve">. </w:t>
      </w:r>
      <w:r w:rsidR="006865BD" w:rsidRPr="00234DE3">
        <w:rPr>
          <w:color w:val="000000" w:themeColor="text1"/>
          <w:spacing w:val="6"/>
          <w:sz w:val="24"/>
          <w:szCs w:val="24"/>
          <w:lang w:eastAsia="ru-RU"/>
        </w:rPr>
        <w:t xml:space="preserve">Возмещать убытки Заказчику или третьим лицам в случае ненадлежащего </w:t>
      </w:r>
      <w:r w:rsidR="006865BD" w:rsidRPr="00234DE3">
        <w:rPr>
          <w:color w:val="000000" w:themeColor="text1"/>
          <w:spacing w:val="5"/>
          <w:sz w:val="24"/>
          <w:szCs w:val="24"/>
          <w:lang w:eastAsia="ru-RU"/>
        </w:rPr>
        <w:t xml:space="preserve">выполнения условий Договора, </w:t>
      </w:r>
      <w:r w:rsidR="006865BD" w:rsidRPr="00234DE3">
        <w:rPr>
          <w:color w:val="000000" w:themeColor="text1"/>
          <w:spacing w:val="4"/>
          <w:sz w:val="24"/>
          <w:szCs w:val="24"/>
          <w:lang w:eastAsia="ru-RU"/>
        </w:rPr>
        <w:t xml:space="preserve">повлекших за собой причинение материального ущерба по вине </w:t>
      </w:r>
      <w:r w:rsidR="006865BD" w:rsidRPr="00234DE3">
        <w:rPr>
          <w:color w:val="000000" w:themeColor="text1"/>
          <w:spacing w:val="10"/>
          <w:sz w:val="24"/>
          <w:szCs w:val="24"/>
          <w:lang w:eastAsia="ru-RU"/>
        </w:rPr>
        <w:t>Подрядчика</w:t>
      </w:r>
      <w:r w:rsidR="006865BD" w:rsidRPr="00234DE3">
        <w:rPr>
          <w:color w:val="000000" w:themeColor="text1"/>
          <w:spacing w:val="1"/>
          <w:sz w:val="24"/>
          <w:szCs w:val="24"/>
          <w:lang w:eastAsia="ru-RU"/>
        </w:rPr>
        <w:t>.</w:t>
      </w:r>
    </w:p>
    <w:p w:rsidR="006865BD" w:rsidRPr="00234DE3"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5.4.11</w:t>
      </w:r>
      <w:r w:rsidR="006865BD" w:rsidRPr="00234DE3">
        <w:rPr>
          <w:color w:val="000000" w:themeColor="text1"/>
          <w:sz w:val="24"/>
          <w:szCs w:val="24"/>
        </w:rPr>
        <w:t xml:space="preserve">. </w:t>
      </w:r>
      <w:r w:rsidR="006865BD" w:rsidRPr="00234DE3">
        <w:rPr>
          <w:color w:val="000000" w:themeColor="text1"/>
          <w:spacing w:val="12"/>
          <w:sz w:val="24"/>
          <w:szCs w:val="24"/>
          <w:lang w:eastAsia="ru-RU"/>
        </w:rPr>
        <w:t xml:space="preserve">Нести полную ответственность за соблюдение правил </w:t>
      </w:r>
      <w:r w:rsidR="006865BD" w:rsidRPr="00234DE3">
        <w:rPr>
          <w:color w:val="000000" w:themeColor="text1"/>
          <w:spacing w:val="1"/>
          <w:sz w:val="24"/>
          <w:szCs w:val="24"/>
          <w:lang w:eastAsia="ru-RU"/>
        </w:rPr>
        <w:t>охраны труда при производстве работ.</w:t>
      </w:r>
    </w:p>
    <w:p w:rsidR="006865BD" w:rsidRPr="00234DE3" w:rsidRDefault="00194EA2" w:rsidP="006865BD">
      <w:pPr>
        <w:autoSpaceDE w:val="0"/>
        <w:autoSpaceDN w:val="0"/>
        <w:adjustRightInd w:val="0"/>
        <w:spacing w:line="240" w:lineRule="auto"/>
        <w:ind w:firstLine="540"/>
        <w:jc w:val="both"/>
        <w:rPr>
          <w:color w:val="000000" w:themeColor="text1"/>
          <w:sz w:val="24"/>
          <w:szCs w:val="24"/>
          <w:lang w:eastAsia="ru-RU"/>
        </w:rPr>
      </w:pPr>
      <w:r>
        <w:rPr>
          <w:color w:val="000000" w:themeColor="text1"/>
          <w:sz w:val="24"/>
          <w:szCs w:val="24"/>
        </w:rPr>
        <w:t>5.4.12</w:t>
      </w:r>
      <w:r w:rsidR="006865BD" w:rsidRPr="00234DE3">
        <w:rPr>
          <w:color w:val="000000" w:themeColor="text1"/>
          <w:sz w:val="24"/>
          <w:szCs w:val="24"/>
        </w:rPr>
        <w:t>. Рассматривать совместно с Заказчиком обращения, связанные с вопросами неудовлетворительного выполнения Подрядчиком работ, а в случае обоснованности обращений оформлять акты по устранению соответствующих нарушений.</w:t>
      </w:r>
    </w:p>
    <w:p w:rsidR="006865BD"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5.4.13</w:t>
      </w:r>
      <w:r w:rsidR="006865BD" w:rsidRPr="00234DE3">
        <w:rPr>
          <w:color w:val="000000" w:themeColor="text1"/>
          <w:sz w:val="24"/>
          <w:szCs w:val="24"/>
        </w:rPr>
        <w:t>. Принимать участие в проверках, проводимых уполномоченными контролирующими органами.</w:t>
      </w:r>
    </w:p>
    <w:p w:rsidR="00C4561F"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5.4.14</w:t>
      </w:r>
      <w:r w:rsidR="00C4561F">
        <w:rPr>
          <w:color w:val="000000" w:themeColor="text1"/>
          <w:sz w:val="24"/>
          <w:szCs w:val="24"/>
        </w:rPr>
        <w:t>. Предоставить Заказчику данные о применяемых им материалах и оборудовании (включая соответствующие паспорта, сертификаты соответствия нормам РФ, сертификаты соответствия экологическим нормам).</w:t>
      </w:r>
    </w:p>
    <w:p w:rsidR="00C4561F" w:rsidRPr="003142C8"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5.4.15</w:t>
      </w:r>
      <w:r w:rsidR="003142C8">
        <w:rPr>
          <w:color w:val="000000" w:themeColor="text1"/>
          <w:sz w:val="24"/>
          <w:szCs w:val="24"/>
        </w:rPr>
        <w:t>. В случае, если Подрядчик использовал материалы и</w:t>
      </w:r>
      <w:r w:rsidR="003142C8" w:rsidRPr="003142C8">
        <w:rPr>
          <w:color w:val="000000" w:themeColor="text1"/>
          <w:sz w:val="24"/>
          <w:szCs w:val="24"/>
        </w:rPr>
        <w:t>/</w:t>
      </w:r>
      <w:r w:rsidR="003142C8">
        <w:rPr>
          <w:color w:val="000000" w:themeColor="text1"/>
          <w:sz w:val="24"/>
          <w:szCs w:val="24"/>
        </w:rPr>
        <w:t>или оборудование несоответствующее стандартам качества, он обязан за свой счет и своими силами произвести их замену.</w:t>
      </w:r>
    </w:p>
    <w:p w:rsidR="00D55EBB"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5.4.16</w:t>
      </w:r>
      <w:r w:rsidR="00D55EBB">
        <w:rPr>
          <w:color w:val="000000" w:themeColor="text1"/>
          <w:sz w:val="24"/>
          <w:szCs w:val="24"/>
        </w:rPr>
        <w:t>. Производить работы только в отведенной зоне</w:t>
      </w:r>
      <w:r w:rsidR="006738D1">
        <w:rPr>
          <w:color w:val="000000" w:themeColor="text1"/>
          <w:sz w:val="24"/>
          <w:szCs w:val="24"/>
        </w:rPr>
        <w:t xml:space="preserve"> производства</w:t>
      </w:r>
      <w:r w:rsidR="00D55EBB">
        <w:rPr>
          <w:color w:val="000000" w:themeColor="text1"/>
          <w:sz w:val="24"/>
          <w:szCs w:val="24"/>
        </w:rPr>
        <w:t xml:space="preserve"> работ, минимально необходимым количеством технических средств и механизмов, необходимых для сокращения уровня шума, пыли, загрязнения воздуха.</w:t>
      </w:r>
    </w:p>
    <w:p w:rsidR="00D55EBB"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5.4.17</w:t>
      </w:r>
      <w:r w:rsidR="00D55EBB">
        <w:rPr>
          <w:color w:val="000000" w:themeColor="text1"/>
          <w:sz w:val="24"/>
          <w:szCs w:val="24"/>
        </w:rPr>
        <w:t>. После окончания работ Подрядчик собственными силами производит ликвидацию рабочей зоны, уборку мусора.</w:t>
      </w:r>
    </w:p>
    <w:p w:rsidR="009F3962"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5.4.18</w:t>
      </w:r>
      <w:r w:rsidR="009F3962">
        <w:rPr>
          <w:color w:val="000000" w:themeColor="text1"/>
          <w:sz w:val="24"/>
          <w:szCs w:val="24"/>
        </w:rPr>
        <w:t>. Организовывать рабочие места обеспечивающие безопасность труда работающих на всех этапах производства работ.</w:t>
      </w:r>
    </w:p>
    <w:p w:rsidR="004A31DE" w:rsidRPr="00FB23CF" w:rsidRDefault="00194EA2" w:rsidP="006865BD">
      <w:pPr>
        <w:autoSpaceDE w:val="0"/>
        <w:autoSpaceDN w:val="0"/>
        <w:adjustRightInd w:val="0"/>
        <w:spacing w:line="240" w:lineRule="auto"/>
        <w:ind w:firstLine="540"/>
        <w:jc w:val="both"/>
        <w:rPr>
          <w:color w:val="000000" w:themeColor="text1"/>
          <w:sz w:val="24"/>
          <w:szCs w:val="24"/>
        </w:rPr>
      </w:pPr>
      <w:r>
        <w:rPr>
          <w:color w:val="000000" w:themeColor="text1"/>
          <w:sz w:val="24"/>
          <w:szCs w:val="24"/>
        </w:rPr>
        <w:t>5.4.19</w:t>
      </w:r>
      <w:r w:rsidR="004A31DE" w:rsidRPr="00FB23CF">
        <w:rPr>
          <w:color w:val="000000" w:themeColor="text1"/>
          <w:sz w:val="24"/>
          <w:szCs w:val="24"/>
        </w:rPr>
        <w:t>. Поручать руководство производством работ инженерно-техническому персоналу, аттестованному по правилам техники безопасности, пожарной безопасности.</w:t>
      </w:r>
    </w:p>
    <w:p w:rsidR="00FB23CF" w:rsidRPr="00FB23CF" w:rsidRDefault="00194EA2" w:rsidP="006865BD">
      <w:pPr>
        <w:autoSpaceDE w:val="0"/>
        <w:autoSpaceDN w:val="0"/>
        <w:adjustRightInd w:val="0"/>
        <w:spacing w:line="240" w:lineRule="auto"/>
        <w:ind w:firstLine="540"/>
        <w:jc w:val="both"/>
        <w:rPr>
          <w:sz w:val="24"/>
          <w:szCs w:val="24"/>
        </w:rPr>
      </w:pPr>
      <w:r>
        <w:rPr>
          <w:color w:val="000000" w:themeColor="text1"/>
          <w:sz w:val="24"/>
          <w:szCs w:val="24"/>
        </w:rPr>
        <w:t>5.4.20</w:t>
      </w:r>
      <w:r w:rsidR="00FB23CF" w:rsidRPr="00FB23CF">
        <w:rPr>
          <w:color w:val="000000" w:themeColor="text1"/>
          <w:sz w:val="24"/>
          <w:szCs w:val="24"/>
        </w:rPr>
        <w:t xml:space="preserve">. </w:t>
      </w:r>
      <w:r w:rsidR="00FB23CF" w:rsidRPr="00FB23CF">
        <w:rPr>
          <w:sz w:val="24"/>
          <w:szCs w:val="24"/>
        </w:rPr>
        <w:t>Следовать указаниям Заказчика при производстве работ.</w:t>
      </w:r>
    </w:p>
    <w:p w:rsidR="00FB23CF" w:rsidRPr="00FB23CF" w:rsidRDefault="00194EA2" w:rsidP="00FB23CF">
      <w:pPr>
        <w:pStyle w:val="aa"/>
        <w:tabs>
          <w:tab w:val="clear" w:pos="1980"/>
        </w:tabs>
        <w:ind w:left="-284" w:firstLine="851"/>
        <w:rPr>
          <w:bCs/>
          <w:szCs w:val="24"/>
        </w:rPr>
      </w:pPr>
      <w:r>
        <w:rPr>
          <w:szCs w:val="24"/>
        </w:rPr>
        <w:t>5.4.21</w:t>
      </w:r>
      <w:r w:rsidR="00FB23CF" w:rsidRPr="00FB23CF">
        <w:rPr>
          <w:szCs w:val="24"/>
        </w:rPr>
        <w:t xml:space="preserve">. </w:t>
      </w:r>
      <w:r w:rsidR="00FB23CF" w:rsidRPr="00FB23CF">
        <w:rPr>
          <w:bCs/>
          <w:szCs w:val="24"/>
        </w:rPr>
        <w:t>Нести материальную ответственность за ущерб, причиненный Заказчику либо третьим лицам в процессе производства работ.</w:t>
      </w:r>
    </w:p>
    <w:p w:rsidR="00FB23CF" w:rsidRPr="00FB23CF" w:rsidRDefault="00194EA2" w:rsidP="00FB23CF">
      <w:pPr>
        <w:ind w:left="-284" w:firstLine="851"/>
        <w:jc w:val="both"/>
        <w:rPr>
          <w:rFonts w:eastAsia="Times New Roman"/>
          <w:sz w:val="24"/>
          <w:szCs w:val="24"/>
          <w:lang w:eastAsia="ru-RU"/>
        </w:rPr>
      </w:pPr>
      <w:r>
        <w:rPr>
          <w:bCs/>
          <w:sz w:val="24"/>
          <w:szCs w:val="24"/>
        </w:rPr>
        <w:t>5.4.22</w:t>
      </w:r>
      <w:r w:rsidR="00FB23CF" w:rsidRPr="00FB23CF">
        <w:rPr>
          <w:bCs/>
          <w:sz w:val="24"/>
          <w:szCs w:val="24"/>
        </w:rPr>
        <w:t xml:space="preserve">. </w:t>
      </w:r>
      <w:r w:rsidR="00FB23CF" w:rsidRPr="00FB23CF">
        <w:rPr>
          <w:rFonts w:eastAsia="Times New Roman"/>
          <w:sz w:val="24"/>
          <w:szCs w:val="24"/>
          <w:lang w:eastAsia="ru-RU"/>
        </w:rPr>
        <w:t>В случае возникновения обстоятельств, замедляющих ход работ против установленного срока, немедленно поставить в известность Заказчика.</w:t>
      </w:r>
    </w:p>
    <w:p w:rsidR="00FB23CF" w:rsidRPr="00FB23CF" w:rsidRDefault="00FB23CF" w:rsidP="00FB23CF">
      <w:pPr>
        <w:ind w:left="-284" w:firstLine="851"/>
        <w:jc w:val="both"/>
        <w:rPr>
          <w:sz w:val="24"/>
          <w:szCs w:val="24"/>
        </w:rPr>
      </w:pPr>
      <w:r w:rsidRPr="00FB23CF">
        <w:rPr>
          <w:bCs/>
          <w:sz w:val="24"/>
          <w:szCs w:val="24"/>
        </w:rPr>
        <w:t>5.</w:t>
      </w:r>
      <w:r w:rsidR="00194EA2">
        <w:rPr>
          <w:rFonts w:eastAsia="Times New Roman"/>
          <w:sz w:val="24"/>
          <w:szCs w:val="24"/>
          <w:lang w:eastAsia="ru-RU"/>
        </w:rPr>
        <w:t>4.23</w:t>
      </w:r>
      <w:r w:rsidRPr="00FB23CF">
        <w:rPr>
          <w:rFonts w:eastAsia="Times New Roman"/>
          <w:sz w:val="24"/>
          <w:szCs w:val="24"/>
          <w:lang w:eastAsia="ru-RU"/>
        </w:rPr>
        <w:t xml:space="preserve">. </w:t>
      </w:r>
      <w:r w:rsidRPr="00FB23CF">
        <w:rPr>
          <w:sz w:val="24"/>
          <w:szCs w:val="24"/>
        </w:rPr>
        <w:t>Устранять по требованию Заказчика недостатки и дефекты в работе.</w:t>
      </w:r>
    </w:p>
    <w:p w:rsidR="00FB23CF" w:rsidRPr="00E27123" w:rsidRDefault="00FB23CF" w:rsidP="00FB23CF">
      <w:pPr>
        <w:ind w:left="-284" w:firstLine="851"/>
        <w:jc w:val="both"/>
        <w:rPr>
          <w:sz w:val="24"/>
          <w:szCs w:val="24"/>
        </w:rPr>
      </w:pPr>
      <w:r w:rsidRPr="00B30314">
        <w:rPr>
          <w:sz w:val="24"/>
          <w:szCs w:val="24"/>
        </w:rPr>
        <w:t>5</w:t>
      </w:r>
      <w:r w:rsidR="00194EA2">
        <w:rPr>
          <w:sz w:val="24"/>
          <w:szCs w:val="24"/>
        </w:rPr>
        <w:t>.4.24</w:t>
      </w:r>
      <w:r w:rsidRPr="00E27123">
        <w:rPr>
          <w:sz w:val="24"/>
          <w:szCs w:val="24"/>
        </w:rPr>
        <w:t>. Оплачивать штрафные санкции согласно положению о штрафных санкциях.</w:t>
      </w:r>
    </w:p>
    <w:p w:rsidR="00787650" w:rsidRPr="00E27123" w:rsidRDefault="00194EA2" w:rsidP="00787650">
      <w:pPr>
        <w:ind w:firstLine="540"/>
        <w:rPr>
          <w:rFonts w:eastAsia="Times New Roman"/>
          <w:sz w:val="24"/>
          <w:szCs w:val="24"/>
          <w:lang w:eastAsia="ru-RU"/>
        </w:rPr>
      </w:pPr>
      <w:r>
        <w:rPr>
          <w:rFonts w:eastAsia="Times New Roman"/>
          <w:sz w:val="24"/>
          <w:szCs w:val="24"/>
          <w:lang w:eastAsia="ru-RU"/>
        </w:rPr>
        <w:t>5.4.25</w:t>
      </w:r>
      <w:r w:rsidR="00787650" w:rsidRPr="00E27123">
        <w:rPr>
          <w:rFonts w:eastAsia="Times New Roman"/>
          <w:sz w:val="24"/>
          <w:szCs w:val="24"/>
          <w:lang w:eastAsia="ru-RU"/>
        </w:rPr>
        <w:t>. Иметь в наличии лицензию на осуществление деятельности по сбору, использованию, обезвреживанию, транспортировке и размещению опасных отходов (</w:t>
      </w:r>
      <w:r w:rsidR="00787650" w:rsidRPr="00E27123">
        <w:rPr>
          <w:rFonts w:eastAsia="Times New Roman"/>
          <w:sz w:val="24"/>
          <w:szCs w:val="24"/>
          <w:lang w:val="en-US" w:eastAsia="ru-RU"/>
        </w:rPr>
        <w:t>I</w:t>
      </w:r>
      <w:r w:rsidR="00787650" w:rsidRPr="00E27123">
        <w:rPr>
          <w:rFonts w:eastAsia="Times New Roman"/>
          <w:sz w:val="24"/>
          <w:szCs w:val="24"/>
          <w:lang w:eastAsia="ru-RU"/>
        </w:rPr>
        <w:t>-</w:t>
      </w:r>
      <w:r w:rsidR="00787650" w:rsidRPr="00E27123">
        <w:rPr>
          <w:rFonts w:eastAsia="Times New Roman"/>
          <w:sz w:val="24"/>
          <w:szCs w:val="24"/>
          <w:lang w:val="en-US" w:eastAsia="ru-RU"/>
        </w:rPr>
        <w:t>IV</w:t>
      </w:r>
      <w:r w:rsidR="00787650" w:rsidRPr="00E27123">
        <w:rPr>
          <w:rFonts w:eastAsia="Times New Roman"/>
          <w:sz w:val="24"/>
          <w:szCs w:val="24"/>
          <w:lang w:eastAsia="ru-RU"/>
        </w:rPr>
        <w:t xml:space="preserve"> класса опасности);</w:t>
      </w:r>
    </w:p>
    <w:p w:rsidR="00787650" w:rsidRPr="00E27123" w:rsidRDefault="00194EA2" w:rsidP="00787650">
      <w:pPr>
        <w:ind w:firstLine="540"/>
        <w:rPr>
          <w:sz w:val="24"/>
          <w:szCs w:val="24"/>
        </w:rPr>
      </w:pPr>
      <w:r>
        <w:rPr>
          <w:rFonts w:eastAsia="Times New Roman"/>
          <w:sz w:val="24"/>
          <w:szCs w:val="24"/>
          <w:lang w:eastAsia="ru-RU"/>
        </w:rPr>
        <w:t>5.4.26</w:t>
      </w:r>
      <w:r w:rsidR="00787650" w:rsidRPr="00E27123">
        <w:rPr>
          <w:rFonts w:eastAsia="Times New Roman"/>
          <w:sz w:val="24"/>
          <w:szCs w:val="24"/>
          <w:lang w:eastAsia="ru-RU"/>
        </w:rPr>
        <w:t>. Иметь в наличии</w:t>
      </w:r>
      <w:r w:rsidR="00E27123" w:rsidRPr="00E27123">
        <w:rPr>
          <w:sz w:val="24"/>
          <w:szCs w:val="24"/>
        </w:rPr>
        <w:t xml:space="preserve"> сертификат</w:t>
      </w:r>
      <w:r w:rsidR="00787650" w:rsidRPr="00E27123">
        <w:rPr>
          <w:sz w:val="24"/>
          <w:szCs w:val="24"/>
        </w:rPr>
        <w:t xml:space="preserve"> соответствия требованиям ГОСТ Р ИСО 9001-2008;</w:t>
      </w:r>
    </w:p>
    <w:p w:rsidR="00E27123" w:rsidRDefault="00194EA2" w:rsidP="00E27123">
      <w:pPr>
        <w:ind w:left="-284" w:firstLine="851"/>
        <w:jc w:val="both"/>
        <w:rPr>
          <w:rFonts w:eastAsia="Times New Roman"/>
          <w:sz w:val="24"/>
          <w:szCs w:val="24"/>
          <w:lang w:eastAsia="ru-RU"/>
        </w:rPr>
      </w:pPr>
      <w:r>
        <w:rPr>
          <w:sz w:val="24"/>
          <w:szCs w:val="24"/>
        </w:rPr>
        <w:t>5.4.27</w:t>
      </w:r>
      <w:r w:rsidR="00E27123" w:rsidRPr="00E27123">
        <w:rPr>
          <w:sz w:val="24"/>
          <w:szCs w:val="24"/>
        </w:rPr>
        <w:t xml:space="preserve">. Осуществлять </w:t>
      </w:r>
      <w:r w:rsidR="00E27123">
        <w:rPr>
          <w:rFonts w:eastAsia="Times New Roman"/>
          <w:sz w:val="24"/>
          <w:szCs w:val="24"/>
          <w:lang w:eastAsia="ru-RU"/>
        </w:rPr>
        <w:t>в</w:t>
      </w:r>
      <w:r w:rsidR="00E27123" w:rsidRPr="00E27123">
        <w:rPr>
          <w:rFonts w:eastAsia="Times New Roman"/>
          <w:sz w:val="24"/>
          <w:szCs w:val="24"/>
          <w:lang w:eastAsia="ru-RU"/>
        </w:rPr>
        <w:t>ыполнение работ квалифицированными специалистами, прошедшими специализированную подготовку по безопасности движения и обращения с опасными отходами;</w:t>
      </w:r>
    </w:p>
    <w:p w:rsidR="00E27123" w:rsidRPr="00E27123" w:rsidRDefault="00194EA2" w:rsidP="00E27123">
      <w:pPr>
        <w:ind w:left="-284" w:firstLine="851"/>
        <w:jc w:val="both"/>
        <w:rPr>
          <w:rFonts w:eastAsia="Times New Roman"/>
          <w:sz w:val="24"/>
          <w:szCs w:val="24"/>
          <w:lang w:eastAsia="ru-RU"/>
        </w:rPr>
      </w:pPr>
      <w:r>
        <w:rPr>
          <w:rFonts w:eastAsia="Times New Roman"/>
          <w:sz w:val="24"/>
          <w:szCs w:val="24"/>
          <w:lang w:eastAsia="ru-RU"/>
        </w:rPr>
        <w:t>5.4.28</w:t>
      </w:r>
      <w:r w:rsidR="00E27123" w:rsidRPr="00E27123">
        <w:rPr>
          <w:rFonts w:eastAsia="Times New Roman"/>
          <w:sz w:val="24"/>
          <w:szCs w:val="24"/>
          <w:lang w:eastAsia="ru-RU"/>
        </w:rPr>
        <w:t>. Иметь в наличии автопарк и специализированную технику, необходимую для выполнения работ по настоящему Договору (соответствие стандартам не ниже Евро-3); наличие бункерного и контейнерного парка;</w:t>
      </w:r>
    </w:p>
    <w:p w:rsidR="00E27123" w:rsidRPr="00E27123" w:rsidRDefault="00194EA2" w:rsidP="00E27123">
      <w:pPr>
        <w:ind w:left="-284" w:firstLine="851"/>
        <w:jc w:val="both"/>
        <w:rPr>
          <w:sz w:val="24"/>
          <w:szCs w:val="24"/>
        </w:rPr>
      </w:pPr>
      <w:r>
        <w:rPr>
          <w:rFonts w:eastAsia="Times New Roman"/>
          <w:sz w:val="24"/>
          <w:szCs w:val="24"/>
          <w:lang w:eastAsia="ru-RU"/>
        </w:rPr>
        <w:t>5.4.29</w:t>
      </w:r>
      <w:r w:rsidR="00E27123" w:rsidRPr="00E27123">
        <w:rPr>
          <w:rFonts w:eastAsia="Times New Roman"/>
          <w:sz w:val="24"/>
          <w:szCs w:val="24"/>
          <w:lang w:eastAsia="ru-RU"/>
        </w:rPr>
        <w:t xml:space="preserve">. </w:t>
      </w:r>
      <w:r w:rsidR="00E27123" w:rsidRPr="00E27123">
        <w:rPr>
          <w:sz w:val="24"/>
          <w:szCs w:val="24"/>
        </w:rPr>
        <w:t>Выполнять работы строго согласно установленному маршрутному графику, согласованному с Заказчиком;</w:t>
      </w:r>
    </w:p>
    <w:p w:rsidR="00E27123" w:rsidRPr="00E27123" w:rsidRDefault="00194EA2" w:rsidP="00E27123">
      <w:pPr>
        <w:ind w:left="-284" w:firstLine="851"/>
        <w:jc w:val="both"/>
        <w:rPr>
          <w:sz w:val="24"/>
          <w:szCs w:val="24"/>
        </w:rPr>
      </w:pPr>
      <w:r>
        <w:rPr>
          <w:sz w:val="24"/>
          <w:szCs w:val="24"/>
        </w:rPr>
        <w:t>5.4.30</w:t>
      </w:r>
      <w:r w:rsidR="00E27123" w:rsidRPr="00E27123">
        <w:rPr>
          <w:sz w:val="24"/>
          <w:szCs w:val="24"/>
        </w:rPr>
        <w:t>. Иметь в наличии справку, подтверждающую фактическо</w:t>
      </w:r>
      <w:r w:rsidR="00B82A66">
        <w:rPr>
          <w:sz w:val="24"/>
          <w:szCs w:val="24"/>
        </w:rPr>
        <w:t>е расстояние транспортировки ТБО</w:t>
      </w:r>
      <w:r w:rsidR="00E27123" w:rsidRPr="00E27123">
        <w:rPr>
          <w:sz w:val="24"/>
          <w:szCs w:val="24"/>
        </w:rPr>
        <w:t xml:space="preserve"> от домовладений района Хорошево-Мневники на полигон;</w:t>
      </w:r>
    </w:p>
    <w:p w:rsidR="00E27123" w:rsidRPr="00E27123" w:rsidRDefault="00194EA2" w:rsidP="00E27123">
      <w:pPr>
        <w:ind w:left="-284" w:firstLine="851"/>
        <w:jc w:val="both"/>
        <w:rPr>
          <w:rFonts w:eastAsia="Times New Roman"/>
          <w:sz w:val="24"/>
          <w:szCs w:val="24"/>
          <w:lang w:eastAsia="ru-RU"/>
        </w:rPr>
      </w:pPr>
      <w:r>
        <w:rPr>
          <w:sz w:val="24"/>
          <w:szCs w:val="24"/>
        </w:rPr>
        <w:t>5.4.31</w:t>
      </w:r>
      <w:r w:rsidR="00E27123" w:rsidRPr="00E27123">
        <w:rPr>
          <w:sz w:val="24"/>
          <w:szCs w:val="24"/>
        </w:rPr>
        <w:t xml:space="preserve">. </w:t>
      </w:r>
      <w:r w:rsidR="00E27123" w:rsidRPr="00E27123">
        <w:rPr>
          <w:rFonts w:eastAsia="Times New Roman"/>
          <w:sz w:val="24"/>
          <w:szCs w:val="24"/>
          <w:lang w:eastAsia="ru-RU"/>
        </w:rPr>
        <w:t xml:space="preserve">Обновлять по мере </w:t>
      </w:r>
      <w:r w:rsidR="00B82A66">
        <w:rPr>
          <w:rFonts w:eastAsia="Times New Roman"/>
          <w:sz w:val="24"/>
          <w:szCs w:val="24"/>
          <w:lang w:eastAsia="ru-RU"/>
        </w:rPr>
        <w:t>необходимости автопарк и контейнеры</w:t>
      </w:r>
      <w:r w:rsidR="00E27123" w:rsidRPr="00E27123">
        <w:rPr>
          <w:rFonts w:eastAsia="Times New Roman"/>
          <w:sz w:val="24"/>
          <w:szCs w:val="24"/>
          <w:lang w:eastAsia="ru-RU"/>
        </w:rPr>
        <w:t>;</w:t>
      </w:r>
    </w:p>
    <w:p w:rsidR="00E27123" w:rsidRDefault="00194EA2" w:rsidP="00E27123">
      <w:pPr>
        <w:ind w:left="-284" w:firstLine="851"/>
        <w:jc w:val="both"/>
        <w:rPr>
          <w:rFonts w:eastAsia="Times New Roman"/>
          <w:sz w:val="24"/>
          <w:szCs w:val="24"/>
          <w:lang w:eastAsia="ru-RU"/>
        </w:rPr>
      </w:pPr>
      <w:r>
        <w:rPr>
          <w:rFonts w:eastAsia="Times New Roman"/>
          <w:sz w:val="24"/>
          <w:szCs w:val="24"/>
          <w:lang w:eastAsia="ru-RU"/>
        </w:rPr>
        <w:t>5.4.32</w:t>
      </w:r>
      <w:r w:rsidR="00E27123" w:rsidRPr="00E27123">
        <w:rPr>
          <w:rFonts w:eastAsia="Times New Roman"/>
          <w:sz w:val="24"/>
          <w:szCs w:val="24"/>
          <w:lang w:eastAsia="ru-RU"/>
        </w:rPr>
        <w:t>. Возмещать ущерб Заказчику, понесенный им в результате уплаты штрафных санкций за н</w:t>
      </w:r>
      <w:r w:rsidR="00B82A66">
        <w:rPr>
          <w:rFonts w:eastAsia="Times New Roman"/>
          <w:sz w:val="24"/>
          <w:szCs w:val="24"/>
          <w:lang w:eastAsia="ru-RU"/>
        </w:rPr>
        <w:t>есвоевременный вывоз ТБО</w:t>
      </w:r>
      <w:r w:rsidR="00E27123" w:rsidRPr="00E27123">
        <w:rPr>
          <w:rFonts w:eastAsia="Times New Roman"/>
          <w:sz w:val="24"/>
          <w:szCs w:val="24"/>
          <w:lang w:eastAsia="ru-RU"/>
        </w:rPr>
        <w:t xml:space="preserve"> и другие нарушения санитарного состояния территорий домовладений, вызванные неисполнением или ненадлежащим исполнением Подрядчиком своих обязательств по настоящему Договору;</w:t>
      </w:r>
    </w:p>
    <w:p w:rsidR="007C5CCD" w:rsidRPr="002502E1" w:rsidRDefault="00194EA2" w:rsidP="007C5CCD">
      <w:pPr>
        <w:ind w:left="-284" w:firstLine="851"/>
        <w:jc w:val="both"/>
        <w:rPr>
          <w:rFonts w:eastAsia="Times New Roman"/>
          <w:sz w:val="24"/>
          <w:szCs w:val="24"/>
          <w:lang w:eastAsia="ru-RU"/>
        </w:rPr>
      </w:pPr>
      <w:r>
        <w:rPr>
          <w:rFonts w:eastAsia="Times New Roman"/>
          <w:sz w:val="24"/>
          <w:szCs w:val="24"/>
          <w:lang w:eastAsia="ru-RU"/>
        </w:rPr>
        <w:t>5.4.33</w:t>
      </w:r>
      <w:r w:rsidR="007C5CCD" w:rsidRPr="002502E1">
        <w:rPr>
          <w:rFonts w:eastAsia="Times New Roman"/>
          <w:sz w:val="24"/>
          <w:szCs w:val="24"/>
          <w:lang w:eastAsia="ru-RU"/>
        </w:rPr>
        <w:t>. Иметь в наличии систем</w:t>
      </w:r>
      <w:r w:rsidR="002502E1" w:rsidRPr="002502E1">
        <w:rPr>
          <w:rFonts w:eastAsia="Times New Roman"/>
          <w:sz w:val="24"/>
          <w:szCs w:val="24"/>
          <w:lang w:eastAsia="ru-RU"/>
        </w:rPr>
        <w:t>у</w:t>
      </w:r>
      <w:r w:rsidR="007C5CCD" w:rsidRPr="002502E1">
        <w:rPr>
          <w:rFonts w:eastAsia="Times New Roman"/>
          <w:sz w:val="24"/>
          <w:szCs w:val="24"/>
          <w:lang w:eastAsia="ru-RU"/>
        </w:rPr>
        <w:t xml:space="preserve"> спутниковой навигации ГЛОНАСС/</w:t>
      </w:r>
      <w:r w:rsidR="007C5CCD" w:rsidRPr="002502E1">
        <w:rPr>
          <w:rFonts w:eastAsia="Times New Roman"/>
          <w:sz w:val="24"/>
          <w:szCs w:val="24"/>
          <w:lang w:val="en-US" w:eastAsia="ru-RU"/>
        </w:rPr>
        <w:t>GPS</w:t>
      </w:r>
      <w:r w:rsidR="002502E1" w:rsidRPr="002502E1">
        <w:rPr>
          <w:rFonts w:eastAsia="Times New Roman"/>
          <w:sz w:val="24"/>
          <w:szCs w:val="24"/>
          <w:lang w:eastAsia="ru-RU"/>
        </w:rPr>
        <w:t>, установленную</w:t>
      </w:r>
      <w:r w:rsidR="007C5CCD" w:rsidRPr="002502E1">
        <w:rPr>
          <w:rFonts w:eastAsia="Times New Roman"/>
          <w:sz w:val="24"/>
          <w:szCs w:val="24"/>
          <w:lang w:eastAsia="ru-RU"/>
        </w:rPr>
        <w:t xml:space="preserve"> на спецтехнике</w:t>
      </w:r>
      <w:r w:rsidR="002502E1" w:rsidRPr="002502E1">
        <w:rPr>
          <w:rFonts w:eastAsia="Times New Roman"/>
          <w:sz w:val="24"/>
          <w:szCs w:val="24"/>
          <w:lang w:eastAsia="ru-RU"/>
        </w:rPr>
        <w:t>,</w:t>
      </w:r>
      <w:r w:rsidR="007C5CCD" w:rsidRPr="002502E1">
        <w:rPr>
          <w:rFonts w:eastAsia="Times New Roman"/>
          <w:sz w:val="24"/>
          <w:szCs w:val="24"/>
          <w:lang w:eastAsia="ru-RU"/>
        </w:rPr>
        <w:t xml:space="preserve"> для контроля за соблюдение</w:t>
      </w:r>
      <w:r w:rsidR="00B82A66">
        <w:rPr>
          <w:rFonts w:eastAsia="Times New Roman"/>
          <w:sz w:val="24"/>
          <w:szCs w:val="24"/>
          <w:lang w:eastAsia="ru-RU"/>
        </w:rPr>
        <w:t>м маршрутного графика вывоза ТБО</w:t>
      </w:r>
      <w:r w:rsidR="007C5CCD" w:rsidRPr="002502E1">
        <w:rPr>
          <w:rFonts w:eastAsia="Times New Roman"/>
          <w:sz w:val="24"/>
          <w:szCs w:val="24"/>
          <w:lang w:eastAsia="ru-RU"/>
        </w:rPr>
        <w:t>;</w:t>
      </w:r>
    </w:p>
    <w:p w:rsidR="002502E1" w:rsidRPr="002502E1" w:rsidRDefault="00194EA2" w:rsidP="002502E1">
      <w:pPr>
        <w:ind w:left="-284" w:firstLine="851"/>
        <w:jc w:val="both"/>
        <w:rPr>
          <w:sz w:val="24"/>
          <w:szCs w:val="24"/>
        </w:rPr>
      </w:pPr>
      <w:r>
        <w:rPr>
          <w:rFonts w:eastAsia="Times New Roman"/>
          <w:sz w:val="24"/>
          <w:szCs w:val="24"/>
          <w:lang w:eastAsia="ru-RU"/>
        </w:rPr>
        <w:t>5.4.34</w:t>
      </w:r>
      <w:r w:rsidR="002502E1" w:rsidRPr="002502E1">
        <w:rPr>
          <w:rFonts w:eastAsia="Times New Roman"/>
          <w:sz w:val="24"/>
          <w:szCs w:val="24"/>
          <w:lang w:eastAsia="ru-RU"/>
        </w:rPr>
        <w:t xml:space="preserve">. Иметь в </w:t>
      </w:r>
      <w:r w:rsidR="002502E1" w:rsidRPr="002502E1">
        <w:rPr>
          <w:sz w:val="24"/>
          <w:szCs w:val="24"/>
        </w:rPr>
        <w:t>наличии штатного медицинского сотрудника или договор с медучреждением на прохождение ежедневного предрейсового медицинского освидетельствования водителей;</w:t>
      </w:r>
    </w:p>
    <w:p w:rsidR="002502E1" w:rsidRPr="00385669" w:rsidRDefault="00194EA2" w:rsidP="002502E1">
      <w:pPr>
        <w:ind w:left="-284" w:firstLine="851"/>
        <w:jc w:val="both"/>
        <w:rPr>
          <w:sz w:val="24"/>
          <w:szCs w:val="24"/>
        </w:rPr>
      </w:pPr>
      <w:r>
        <w:rPr>
          <w:sz w:val="24"/>
          <w:szCs w:val="24"/>
        </w:rPr>
        <w:t>5.4.35</w:t>
      </w:r>
      <w:r w:rsidR="002502E1" w:rsidRPr="00385669">
        <w:rPr>
          <w:sz w:val="24"/>
          <w:szCs w:val="24"/>
        </w:rPr>
        <w:t>. Иметь в наличии договор с полигоном, осуществляющим прием отходов, имеющим лицензию и лимиты на захоронение отходов;</w:t>
      </w:r>
    </w:p>
    <w:p w:rsidR="002502E1" w:rsidRPr="00385669" w:rsidRDefault="00194EA2" w:rsidP="002502E1">
      <w:pPr>
        <w:ind w:left="-284" w:firstLine="851"/>
        <w:jc w:val="both"/>
        <w:rPr>
          <w:rFonts w:eastAsia="Times New Roman"/>
          <w:sz w:val="24"/>
          <w:szCs w:val="24"/>
          <w:lang w:eastAsia="ru-RU"/>
        </w:rPr>
      </w:pPr>
      <w:r>
        <w:rPr>
          <w:sz w:val="24"/>
          <w:szCs w:val="24"/>
        </w:rPr>
        <w:t>5.4.36</w:t>
      </w:r>
      <w:r w:rsidR="002502E1" w:rsidRPr="00385669">
        <w:rPr>
          <w:sz w:val="24"/>
          <w:szCs w:val="24"/>
        </w:rPr>
        <w:t xml:space="preserve">. Иметь в </w:t>
      </w:r>
      <w:r w:rsidR="002502E1" w:rsidRPr="00385669">
        <w:rPr>
          <w:rFonts w:eastAsia="Times New Roman"/>
          <w:sz w:val="24"/>
          <w:szCs w:val="24"/>
          <w:lang w:eastAsia="ru-RU"/>
        </w:rPr>
        <w:t>наличии на предприятии круглосуточной диспетчерской службы; обязательное составление ежемесячного графика круглосуточных дежурств ответственных дежурных в выходные и праздничные дни</w:t>
      </w:r>
      <w:r w:rsidR="00385669" w:rsidRPr="00385669">
        <w:rPr>
          <w:rFonts w:eastAsia="Times New Roman"/>
          <w:sz w:val="24"/>
          <w:szCs w:val="24"/>
          <w:lang w:eastAsia="ru-RU"/>
        </w:rPr>
        <w:t>,</w:t>
      </w:r>
      <w:r w:rsidR="002502E1" w:rsidRPr="00385669">
        <w:rPr>
          <w:rFonts w:eastAsia="Times New Roman"/>
          <w:sz w:val="24"/>
          <w:szCs w:val="24"/>
          <w:lang w:eastAsia="ru-RU"/>
        </w:rPr>
        <w:t xml:space="preserve"> из числа инженерно-технического персонала, с указанием номеров телефонов мобильной связи;</w:t>
      </w:r>
    </w:p>
    <w:p w:rsidR="00385669" w:rsidRPr="00385669" w:rsidRDefault="00194EA2" w:rsidP="002502E1">
      <w:pPr>
        <w:ind w:left="-284" w:firstLine="851"/>
        <w:jc w:val="both"/>
        <w:rPr>
          <w:sz w:val="24"/>
          <w:szCs w:val="24"/>
        </w:rPr>
      </w:pPr>
      <w:r>
        <w:rPr>
          <w:rFonts w:eastAsia="Times New Roman"/>
          <w:sz w:val="24"/>
          <w:szCs w:val="24"/>
          <w:lang w:eastAsia="ru-RU"/>
        </w:rPr>
        <w:t>5.4.37</w:t>
      </w:r>
      <w:r w:rsidR="00385669" w:rsidRPr="00385669">
        <w:rPr>
          <w:rFonts w:eastAsia="Times New Roman"/>
          <w:sz w:val="24"/>
          <w:szCs w:val="24"/>
          <w:lang w:eastAsia="ru-RU"/>
        </w:rPr>
        <w:t xml:space="preserve">. Иметь в </w:t>
      </w:r>
      <w:r w:rsidR="00385669" w:rsidRPr="00385669">
        <w:rPr>
          <w:sz w:val="24"/>
          <w:szCs w:val="24"/>
        </w:rPr>
        <w:t>наличии дежурную спецтехнику, для выполнения срочных заявок и предотв</w:t>
      </w:r>
      <w:r w:rsidR="00B82A66">
        <w:rPr>
          <w:sz w:val="24"/>
          <w:szCs w:val="24"/>
        </w:rPr>
        <w:t>ращения срыва графика вывоза ТБО</w:t>
      </w:r>
      <w:r w:rsidR="00385669" w:rsidRPr="00385669">
        <w:rPr>
          <w:sz w:val="24"/>
          <w:szCs w:val="24"/>
        </w:rPr>
        <w:t>;</w:t>
      </w:r>
    </w:p>
    <w:p w:rsidR="00385669" w:rsidRPr="00B95936" w:rsidRDefault="00194EA2" w:rsidP="00385669">
      <w:pPr>
        <w:ind w:left="-284" w:firstLine="851"/>
        <w:jc w:val="both"/>
        <w:rPr>
          <w:rFonts w:eastAsia="Times New Roman"/>
          <w:sz w:val="24"/>
          <w:szCs w:val="24"/>
          <w:lang w:eastAsia="ru-RU"/>
        </w:rPr>
      </w:pPr>
      <w:r>
        <w:rPr>
          <w:sz w:val="24"/>
          <w:szCs w:val="24"/>
        </w:rPr>
        <w:t>5.4.38</w:t>
      </w:r>
      <w:r w:rsidR="00385669" w:rsidRPr="00385669">
        <w:rPr>
          <w:sz w:val="24"/>
          <w:szCs w:val="24"/>
        </w:rPr>
        <w:t xml:space="preserve">. Иметь в </w:t>
      </w:r>
      <w:r w:rsidR="00385669" w:rsidRPr="00385669">
        <w:rPr>
          <w:rFonts w:eastAsia="Times New Roman"/>
          <w:sz w:val="24"/>
          <w:szCs w:val="24"/>
          <w:lang w:eastAsia="ru-RU"/>
        </w:rPr>
        <w:t>наличии на праве собственности или аренды производственные мощности для выполнения работ по настоящему Договору, обслуживанию и ремонту спецтехники (ремонтная база, контейнерный парк, оборудование, склад запчастей и ГСМ) - проведения ежедневного технического осмот</w:t>
      </w:r>
      <w:r w:rsidR="00B95936">
        <w:rPr>
          <w:rFonts w:eastAsia="Times New Roman"/>
          <w:sz w:val="24"/>
          <w:szCs w:val="24"/>
          <w:lang w:eastAsia="ru-RU"/>
        </w:rPr>
        <w:t>ра автотранспорта и спецтехники.</w:t>
      </w:r>
    </w:p>
    <w:p w:rsidR="001F0676" w:rsidRPr="00E27123" w:rsidRDefault="001F0676" w:rsidP="003142C8">
      <w:pPr>
        <w:widowControl w:val="0"/>
        <w:autoSpaceDE w:val="0"/>
        <w:autoSpaceDN w:val="0"/>
        <w:adjustRightInd w:val="0"/>
        <w:spacing w:line="240" w:lineRule="auto"/>
        <w:ind w:firstLine="0"/>
        <w:jc w:val="both"/>
        <w:rPr>
          <w:color w:val="000000" w:themeColor="text1"/>
          <w:sz w:val="24"/>
          <w:szCs w:val="24"/>
        </w:rPr>
      </w:pP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Статья 6. Гарантии</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6.1. Подрядчик  гарантирует, что на момент заключения настоящего Договора:</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 xml:space="preserve">6.1.1. 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w:t>
      </w:r>
      <w:hyperlink r:id="rId16" w:history="1">
        <w:r w:rsidRPr="00E27123">
          <w:rPr>
            <w:color w:val="000000" w:themeColor="text1"/>
            <w:sz w:val="24"/>
            <w:szCs w:val="24"/>
          </w:rPr>
          <w:t>Кодексом</w:t>
        </w:r>
      </w:hyperlink>
      <w:r w:rsidRPr="00E27123">
        <w:rPr>
          <w:color w:val="000000" w:themeColor="text1"/>
          <w:sz w:val="24"/>
          <w:szCs w:val="24"/>
        </w:rPr>
        <w:t xml:space="preserve">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6.1.2. Не обременен обязательствами имущественного характера, способными помешать исполнению обязательств по настоящему Договору.</w:t>
      </w:r>
    </w:p>
    <w:p w:rsidR="006865BD" w:rsidRPr="00E27123" w:rsidRDefault="006865BD" w:rsidP="006865BD">
      <w:pPr>
        <w:widowControl w:val="0"/>
        <w:autoSpaceDE w:val="0"/>
        <w:autoSpaceDN w:val="0"/>
        <w:adjustRightInd w:val="0"/>
        <w:spacing w:line="240" w:lineRule="auto"/>
        <w:ind w:firstLine="540"/>
        <w:jc w:val="both"/>
        <w:rPr>
          <w:color w:val="000000" w:themeColor="text1"/>
          <w:sz w:val="24"/>
          <w:szCs w:val="24"/>
        </w:rPr>
      </w:pPr>
      <w:r w:rsidRPr="00E27123">
        <w:rPr>
          <w:color w:val="000000" w:themeColor="text1"/>
          <w:sz w:val="24"/>
          <w:szCs w:val="24"/>
        </w:rPr>
        <w:t xml:space="preserve">6.1.3. За последние два года не нарушал договорных обязательств и не причинял ущерба </w:t>
      </w:r>
      <w:r w:rsidR="00246D61">
        <w:rPr>
          <w:color w:val="000000" w:themeColor="text1"/>
          <w:sz w:val="24"/>
          <w:szCs w:val="24"/>
        </w:rPr>
        <w:t>(либо погасил причиненный ущерб)</w:t>
      </w:r>
      <w:r w:rsidRPr="00E27123">
        <w:rPr>
          <w:color w:val="000000" w:themeColor="text1"/>
          <w:sz w:val="24"/>
          <w:szCs w:val="24"/>
        </w:rPr>
        <w:t xml:space="preserve"> по аналогичным Договорам.</w:t>
      </w:r>
    </w:p>
    <w:p w:rsidR="006865BD" w:rsidRPr="00E27123" w:rsidRDefault="006865BD" w:rsidP="006865BD">
      <w:pPr>
        <w:spacing w:line="240" w:lineRule="auto"/>
        <w:ind w:firstLine="539"/>
        <w:jc w:val="both"/>
        <w:rPr>
          <w:color w:val="000000" w:themeColor="text1"/>
          <w:sz w:val="24"/>
          <w:szCs w:val="24"/>
        </w:rPr>
      </w:pPr>
      <w:r w:rsidRPr="00E27123">
        <w:rPr>
          <w:color w:val="000000" w:themeColor="text1"/>
          <w:sz w:val="24"/>
          <w:szCs w:val="24"/>
        </w:rPr>
        <w:t>6.2. Подрядчик гарантирует:</w:t>
      </w:r>
    </w:p>
    <w:p w:rsidR="0023069D" w:rsidRPr="00E27123" w:rsidRDefault="0023069D" w:rsidP="006865BD">
      <w:pPr>
        <w:spacing w:line="240" w:lineRule="auto"/>
        <w:ind w:firstLine="539"/>
        <w:jc w:val="both"/>
        <w:rPr>
          <w:color w:val="000000" w:themeColor="text1"/>
          <w:sz w:val="24"/>
          <w:szCs w:val="24"/>
        </w:rPr>
      </w:pPr>
      <w:r w:rsidRPr="00E27123">
        <w:rPr>
          <w:color w:val="000000" w:themeColor="text1"/>
          <w:sz w:val="24"/>
          <w:szCs w:val="24"/>
        </w:rPr>
        <w:t>- отсутствие ограничений на осуществление деятельности, предусмотренной настоящим Договором в учредительных документах Подрядчика;</w:t>
      </w:r>
    </w:p>
    <w:p w:rsidR="006865BD" w:rsidRPr="00234DE3" w:rsidRDefault="006865BD" w:rsidP="006865BD">
      <w:pPr>
        <w:spacing w:line="240" w:lineRule="auto"/>
        <w:ind w:firstLine="539"/>
        <w:jc w:val="both"/>
        <w:rPr>
          <w:color w:val="000000" w:themeColor="text1"/>
          <w:sz w:val="24"/>
          <w:szCs w:val="24"/>
        </w:rPr>
      </w:pPr>
      <w:r w:rsidRPr="00E27123">
        <w:rPr>
          <w:color w:val="000000" w:themeColor="text1"/>
          <w:sz w:val="24"/>
          <w:szCs w:val="24"/>
        </w:rPr>
        <w:t>- наличие у себя всех допу</w:t>
      </w:r>
      <w:r w:rsidRPr="00234DE3">
        <w:rPr>
          <w:color w:val="000000" w:themeColor="text1"/>
          <w:sz w:val="24"/>
          <w:szCs w:val="24"/>
        </w:rPr>
        <w:t>сков и разрешений, необходимых для выполнения работ в соответствии с настоящим Договором;</w:t>
      </w:r>
    </w:p>
    <w:p w:rsidR="006865BD" w:rsidRPr="00234DE3" w:rsidRDefault="006865BD" w:rsidP="006865BD">
      <w:pPr>
        <w:spacing w:line="240" w:lineRule="auto"/>
        <w:ind w:firstLine="539"/>
        <w:jc w:val="both"/>
        <w:rPr>
          <w:color w:val="000000" w:themeColor="text1"/>
          <w:sz w:val="24"/>
          <w:szCs w:val="24"/>
        </w:rPr>
      </w:pPr>
      <w:r w:rsidRPr="00234DE3">
        <w:rPr>
          <w:color w:val="000000" w:themeColor="text1"/>
          <w:sz w:val="24"/>
          <w:szCs w:val="24"/>
        </w:rPr>
        <w:t>- выполнение всех работ в полном объеме и в сроки, определенные условиями настоящего Договора;</w:t>
      </w:r>
    </w:p>
    <w:p w:rsidR="006865BD" w:rsidRPr="00234DE3" w:rsidRDefault="006865BD" w:rsidP="006865BD">
      <w:pPr>
        <w:spacing w:line="240" w:lineRule="auto"/>
        <w:ind w:firstLine="539"/>
        <w:jc w:val="both"/>
        <w:rPr>
          <w:color w:val="000000" w:themeColor="text1"/>
          <w:sz w:val="24"/>
          <w:szCs w:val="24"/>
        </w:rPr>
      </w:pPr>
      <w:r w:rsidRPr="00234DE3">
        <w:rPr>
          <w:color w:val="000000" w:themeColor="text1"/>
          <w:sz w:val="24"/>
          <w:szCs w:val="24"/>
        </w:rPr>
        <w:t xml:space="preserve">- соответствие всех выполненных работ требованиям качества, предусмотренным в </w:t>
      </w:r>
      <w:r w:rsidR="006C6294" w:rsidRPr="006C6294">
        <w:rPr>
          <w:color w:val="000000" w:themeColor="text1"/>
          <w:sz w:val="24"/>
          <w:szCs w:val="24"/>
        </w:rPr>
        <w:t xml:space="preserve">     </w:t>
      </w:r>
      <w:hyperlink r:id="rId17" w:history="1">
        <w:r w:rsidRPr="00234DE3">
          <w:rPr>
            <w:color w:val="000000" w:themeColor="text1"/>
            <w:sz w:val="24"/>
            <w:szCs w:val="24"/>
          </w:rPr>
          <w:t>п. 5.4.2</w:t>
        </w:r>
      </w:hyperlink>
      <w:r w:rsidRPr="00234DE3">
        <w:rPr>
          <w:color w:val="000000" w:themeColor="text1"/>
          <w:sz w:val="24"/>
          <w:szCs w:val="24"/>
        </w:rPr>
        <w:t xml:space="preserve"> Договора, а также несение ответственности за отступления от данных требований;</w:t>
      </w:r>
    </w:p>
    <w:p w:rsidR="006865BD" w:rsidRDefault="006865BD" w:rsidP="006865BD">
      <w:pPr>
        <w:spacing w:line="240" w:lineRule="auto"/>
        <w:ind w:firstLine="539"/>
        <w:jc w:val="both"/>
        <w:rPr>
          <w:color w:val="000000" w:themeColor="text1"/>
          <w:sz w:val="24"/>
          <w:szCs w:val="24"/>
        </w:rPr>
      </w:pPr>
      <w:r w:rsidRPr="00234DE3">
        <w:rPr>
          <w:color w:val="000000" w:themeColor="text1"/>
          <w:sz w:val="24"/>
          <w:szCs w:val="24"/>
        </w:rPr>
        <w:t>- высокое качество</w:t>
      </w:r>
      <w:r w:rsidR="000A6EF3">
        <w:rPr>
          <w:color w:val="000000" w:themeColor="text1"/>
          <w:sz w:val="24"/>
          <w:szCs w:val="24"/>
        </w:rPr>
        <w:t xml:space="preserve"> выполнения</w:t>
      </w:r>
      <w:r w:rsidRPr="00234DE3">
        <w:rPr>
          <w:color w:val="000000" w:themeColor="text1"/>
          <w:sz w:val="24"/>
          <w:szCs w:val="24"/>
        </w:rPr>
        <w:t xml:space="preserve"> всех работ, материалов, оборудования, систем, установок, механизмов, инженерных систем, используемых Подрядчиком при проведении работ;</w:t>
      </w:r>
    </w:p>
    <w:p w:rsidR="004A31DE" w:rsidRDefault="004A31DE" w:rsidP="006865BD">
      <w:pPr>
        <w:spacing w:line="240" w:lineRule="auto"/>
        <w:ind w:firstLine="539"/>
        <w:jc w:val="both"/>
        <w:rPr>
          <w:color w:val="000000" w:themeColor="text1"/>
          <w:sz w:val="24"/>
          <w:szCs w:val="24"/>
        </w:rPr>
      </w:pPr>
      <w:r>
        <w:rPr>
          <w:color w:val="000000" w:themeColor="text1"/>
          <w:sz w:val="24"/>
          <w:szCs w:val="24"/>
        </w:rPr>
        <w:t>- соответствие</w:t>
      </w:r>
      <w:r w:rsidR="005E077C">
        <w:rPr>
          <w:color w:val="000000" w:themeColor="text1"/>
          <w:sz w:val="24"/>
          <w:szCs w:val="24"/>
        </w:rPr>
        <w:t xml:space="preserve"> </w:t>
      </w:r>
      <w:r>
        <w:rPr>
          <w:color w:val="000000" w:themeColor="text1"/>
          <w:sz w:val="24"/>
          <w:szCs w:val="24"/>
        </w:rPr>
        <w:t>материалов</w:t>
      </w:r>
      <w:r w:rsidR="00D27132">
        <w:rPr>
          <w:color w:val="000000" w:themeColor="text1"/>
          <w:sz w:val="24"/>
          <w:szCs w:val="24"/>
        </w:rPr>
        <w:t xml:space="preserve"> и оборудования</w:t>
      </w:r>
      <w:r>
        <w:rPr>
          <w:color w:val="000000" w:themeColor="text1"/>
          <w:sz w:val="24"/>
          <w:szCs w:val="24"/>
        </w:rPr>
        <w:t xml:space="preserve"> используемых при </w:t>
      </w:r>
      <w:r w:rsidR="00C4561F">
        <w:rPr>
          <w:color w:val="000000" w:themeColor="text1"/>
          <w:sz w:val="24"/>
          <w:szCs w:val="24"/>
        </w:rPr>
        <w:t>выполнении работ существующим конструктивным решениям, сметной документации, ГОСТам и ТУ, обеспечены техническими паспортами, сертификатами соответствия стандартам РФ и иными документами, удостоверяющими их качество;</w:t>
      </w:r>
    </w:p>
    <w:p w:rsidR="0023069D" w:rsidRPr="00234DE3" w:rsidRDefault="0023069D" w:rsidP="006865BD">
      <w:pPr>
        <w:spacing w:line="240" w:lineRule="auto"/>
        <w:ind w:firstLine="539"/>
        <w:jc w:val="both"/>
        <w:rPr>
          <w:color w:val="000000" w:themeColor="text1"/>
          <w:sz w:val="24"/>
          <w:szCs w:val="24"/>
        </w:rPr>
      </w:pPr>
      <w:r>
        <w:rPr>
          <w:color w:val="000000" w:themeColor="text1"/>
          <w:sz w:val="24"/>
          <w:szCs w:val="24"/>
        </w:rPr>
        <w:t>- технология и методы производства работ осуществляются</w:t>
      </w:r>
      <w:r w:rsidR="006738D1">
        <w:rPr>
          <w:color w:val="000000" w:themeColor="text1"/>
          <w:sz w:val="24"/>
          <w:szCs w:val="24"/>
        </w:rPr>
        <w:t xml:space="preserve"> Подрядчиком</w:t>
      </w:r>
      <w:r>
        <w:rPr>
          <w:color w:val="000000" w:themeColor="text1"/>
          <w:sz w:val="24"/>
          <w:szCs w:val="24"/>
        </w:rPr>
        <w:t xml:space="preserve"> в полном соответствии со стандартами, </w:t>
      </w:r>
      <w:r w:rsidR="00D55EBB">
        <w:rPr>
          <w:color w:val="000000" w:themeColor="text1"/>
          <w:sz w:val="24"/>
          <w:szCs w:val="24"/>
        </w:rPr>
        <w:t>нормами и правилами, и иными действующ</w:t>
      </w:r>
      <w:r w:rsidR="004A31DE">
        <w:rPr>
          <w:color w:val="000000" w:themeColor="text1"/>
          <w:sz w:val="24"/>
          <w:szCs w:val="24"/>
        </w:rPr>
        <w:t xml:space="preserve">ими на территории РФ нормативными </w:t>
      </w:r>
      <w:r w:rsidR="00D55EBB">
        <w:rPr>
          <w:color w:val="000000" w:themeColor="text1"/>
          <w:sz w:val="24"/>
          <w:szCs w:val="24"/>
        </w:rPr>
        <w:t>правовыми актами;</w:t>
      </w:r>
    </w:p>
    <w:p w:rsidR="006865BD" w:rsidRDefault="006865BD" w:rsidP="006865BD">
      <w:pPr>
        <w:keepNext/>
        <w:keepLines/>
        <w:tabs>
          <w:tab w:val="left" w:pos="0"/>
        </w:tabs>
        <w:spacing w:line="240" w:lineRule="auto"/>
        <w:ind w:firstLine="539"/>
        <w:jc w:val="both"/>
        <w:rPr>
          <w:color w:val="000000" w:themeColor="text1"/>
          <w:sz w:val="24"/>
          <w:szCs w:val="24"/>
        </w:rPr>
      </w:pPr>
      <w:r w:rsidRPr="00234DE3">
        <w:rPr>
          <w:color w:val="000000" w:themeColor="text1"/>
          <w:sz w:val="24"/>
          <w:szCs w:val="24"/>
        </w:rPr>
        <w:t xml:space="preserve">- своевременное устранение за свой счет недостатков (дефектов), выявленных Заказчиком либо </w:t>
      </w:r>
      <w:r w:rsidR="00D27132">
        <w:rPr>
          <w:color w:val="000000" w:themeColor="text1"/>
          <w:sz w:val="24"/>
          <w:szCs w:val="24"/>
        </w:rPr>
        <w:t>контролирующими органами.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6.3. Гарантийный срок на выполненные Подрядчиком по настоящем</w:t>
      </w:r>
      <w:r w:rsidR="005E0BA8">
        <w:rPr>
          <w:color w:val="000000" w:themeColor="text1"/>
          <w:sz w:val="24"/>
          <w:szCs w:val="24"/>
        </w:rPr>
        <w:t xml:space="preserve">у </w:t>
      </w:r>
      <w:r w:rsidR="003142C8">
        <w:rPr>
          <w:color w:val="000000" w:themeColor="text1"/>
          <w:sz w:val="24"/>
          <w:szCs w:val="24"/>
        </w:rPr>
        <w:t xml:space="preserve">Договору работы составляет </w:t>
      </w:r>
      <w:r w:rsidR="00246D61">
        <w:rPr>
          <w:color w:val="000000" w:themeColor="text1"/>
          <w:sz w:val="24"/>
          <w:szCs w:val="24"/>
        </w:rPr>
        <w:t>__________</w:t>
      </w:r>
      <w:r w:rsidRPr="00234DE3">
        <w:rPr>
          <w:color w:val="000000" w:themeColor="text1"/>
          <w:sz w:val="24"/>
          <w:szCs w:val="24"/>
        </w:rPr>
        <w:t xml:space="preserve"> с даты подписания Сторонами Акта сдачи-приемки работ. Если в период гарантийного срока обнаружатся недостатки или дефекты, то Подрядчик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 7. Ответственность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7.1. За неисполнение или ненадлежащее исполнение своих обязательств, установленных настоящим Договором, Стороны несут ответственность в соответствии с действующим законод</w:t>
      </w:r>
      <w:r w:rsidR="002342C8" w:rsidRPr="00234DE3">
        <w:rPr>
          <w:color w:val="000000" w:themeColor="text1"/>
          <w:sz w:val="24"/>
          <w:szCs w:val="24"/>
        </w:rPr>
        <w:t>ательством Российской Федерации и настоящим Договором.</w:t>
      </w:r>
    </w:p>
    <w:p w:rsidR="006865BD" w:rsidRPr="00234DE3" w:rsidRDefault="006865BD" w:rsidP="006865BD">
      <w:pPr>
        <w:widowControl w:val="0"/>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7.2.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неоплаченной суммы.</w:t>
      </w:r>
    </w:p>
    <w:p w:rsidR="006865BD" w:rsidRPr="00234DE3" w:rsidRDefault="006865BD"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40"/>
        <w:jc w:val="both"/>
        <w:rPr>
          <w:bCs/>
          <w:color w:val="000000" w:themeColor="text1"/>
          <w:sz w:val="24"/>
          <w:szCs w:val="24"/>
        </w:rPr>
      </w:pPr>
      <w:r w:rsidRPr="00234DE3">
        <w:rPr>
          <w:color w:val="000000" w:themeColor="text1"/>
          <w:sz w:val="24"/>
          <w:szCs w:val="24"/>
        </w:rPr>
        <w:t xml:space="preserve">7.3. </w:t>
      </w:r>
      <w:r w:rsidRPr="00234DE3">
        <w:rPr>
          <w:bCs/>
          <w:color w:val="000000" w:themeColor="text1"/>
          <w:sz w:val="24"/>
          <w:szCs w:val="24"/>
        </w:rPr>
        <w:t>Подрядчик при нарушении обязательств по настоящему Договору уплачивает Заказчику:</w:t>
      </w:r>
    </w:p>
    <w:p w:rsidR="005B0F86" w:rsidRPr="00234DE3" w:rsidRDefault="00550013" w:rsidP="005B0F86">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40"/>
        <w:jc w:val="both"/>
        <w:rPr>
          <w:bCs/>
          <w:color w:val="000000" w:themeColor="text1"/>
          <w:sz w:val="24"/>
          <w:szCs w:val="24"/>
        </w:rPr>
      </w:pPr>
      <w:r w:rsidRPr="00234DE3">
        <w:rPr>
          <w:bCs/>
          <w:color w:val="000000" w:themeColor="text1"/>
          <w:sz w:val="24"/>
          <w:szCs w:val="24"/>
        </w:rPr>
        <w:t xml:space="preserve">7.3.1. За нарушение </w:t>
      </w:r>
      <w:r w:rsidR="00367565" w:rsidRPr="00234DE3">
        <w:rPr>
          <w:bCs/>
          <w:color w:val="000000" w:themeColor="text1"/>
          <w:sz w:val="24"/>
          <w:szCs w:val="24"/>
        </w:rPr>
        <w:t>Подрядчиком сроков выполнен</w:t>
      </w:r>
      <w:r w:rsidR="005B0F86" w:rsidRPr="00234DE3">
        <w:rPr>
          <w:bCs/>
          <w:color w:val="000000" w:themeColor="text1"/>
          <w:sz w:val="24"/>
          <w:szCs w:val="24"/>
        </w:rPr>
        <w:t>ия работ, за отказ от передачи/несвоевременную передачу</w:t>
      </w:r>
      <w:r w:rsidR="00367565" w:rsidRPr="00234DE3">
        <w:rPr>
          <w:bCs/>
          <w:color w:val="000000" w:themeColor="text1"/>
          <w:sz w:val="24"/>
          <w:szCs w:val="24"/>
        </w:rPr>
        <w:t xml:space="preserve"> Заказчику надлежащим образом оформленного комплекта документации и Актов сдачи-приемки работ в соответствии с п. 4.1. настоящего Договора, за за</w:t>
      </w:r>
      <w:r w:rsidR="0066571A">
        <w:rPr>
          <w:bCs/>
          <w:color w:val="000000" w:themeColor="text1"/>
          <w:sz w:val="24"/>
          <w:szCs w:val="24"/>
        </w:rPr>
        <w:t>держку устранения недостатков</w:t>
      </w:r>
      <w:r w:rsidR="00367565" w:rsidRPr="00234DE3">
        <w:rPr>
          <w:bCs/>
          <w:color w:val="000000" w:themeColor="text1"/>
          <w:sz w:val="24"/>
          <w:szCs w:val="24"/>
        </w:rPr>
        <w:t xml:space="preserve"> (дефектов) в работах, в случае выполнения работ ненадлежащего качества (под работами ненадлежащего качества понимаются работы, результат которых не соответствует </w:t>
      </w:r>
      <w:r w:rsidR="005B0F86" w:rsidRPr="00234DE3">
        <w:rPr>
          <w:bCs/>
          <w:color w:val="000000" w:themeColor="text1"/>
          <w:sz w:val="24"/>
          <w:szCs w:val="24"/>
        </w:rPr>
        <w:t>требованиям, установленным пунктом 5.4.2. настоящего Договора</w:t>
      </w:r>
      <w:r w:rsidR="00367565" w:rsidRPr="00234DE3">
        <w:rPr>
          <w:bCs/>
          <w:color w:val="000000" w:themeColor="text1"/>
          <w:sz w:val="24"/>
          <w:szCs w:val="24"/>
        </w:rPr>
        <w:t>), выявленных при проверке качества,</w:t>
      </w:r>
      <w:r w:rsidR="005B0F86" w:rsidRPr="00234DE3">
        <w:rPr>
          <w:bCs/>
          <w:color w:val="000000" w:themeColor="text1"/>
          <w:sz w:val="24"/>
          <w:szCs w:val="24"/>
        </w:rPr>
        <w:t xml:space="preserve"> в случае несвоевременного уведомления Заказчика о возникновении аварийной ситуации, в случае несвоевременного предоставления Заказчику сведений, предусмотренных</w:t>
      </w:r>
      <w:r w:rsidR="002342C8" w:rsidRPr="00234DE3">
        <w:rPr>
          <w:bCs/>
          <w:color w:val="000000" w:themeColor="text1"/>
          <w:sz w:val="24"/>
          <w:szCs w:val="24"/>
        </w:rPr>
        <w:t xml:space="preserve"> настоящим</w:t>
      </w:r>
      <w:r w:rsidR="005B0F86" w:rsidRPr="00234DE3">
        <w:rPr>
          <w:bCs/>
          <w:color w:val="000000" w:themeColor="text1"/>
          <w:sz w:val="24"/>
          <w:szCs w:val="24"/>
        </w:rPr>
        <w:t xml:space="preserve"> Договором, за отказ от передачи/несвоевременную передачу Заказчику документов</w:t>
      </w:r>
      <w:r w:rsidR="002342C8" w:rsidRPr="00234DE3">
        <w:rPr>
          <w:bCs/>
          <w:color w:val="000000" w:themeColor="text1"/>
          <w:sz w:val="24"/>
          <w:szCs w:val="24"/>
        </w:rPr>
        <w:t>,</w:t>
      </w:r>
      <w:r w:rsidR="005B0F86" w:rsidRPr="00234DE3">
        <w:rPr>
          <w:bCs/>
          <w:color w:val="000000" w:themeColor="text1"/>
          <w:sz w:val="24"/>
          <w:szCs w:val="24"/>
        </w:rPr>
        <w:t xml:space="preserve"> предусмотренных</w:t>
      </w:r>
      <w:r w:rsidR="002342C8" w:rsidRPr="00234DE3">
        <w:rPr>
          <w:bCs/>
          <w:color w:val="000000" w:themeColor="text1"/>
          <w:sz w:val="24"/>
          <w:szCs w:val="24"/>
        </w:rPr>
        <w:t xml:space="preserve"> настоящим</w:t>
      </w:r>
      <w:r w:rsidR="005B0F86" w:rsidRPr="00234DE3">
        <w:rPr>
          <w:bCs/>
          <w:color w:val="000000" w:themeColor="text1"/>
          <w:sz w:val="24"/>
          <w:szCs w:val="24"/>
        </w:rPr>
        <w:t xml:space="preserve"> Договором</w:t>
      </w:r>
      <w:r w:rsidR="00367565" w:rsidRPr="00234DE3">
        <w:rPr>
          <w:bCs/>
          <w:color w:val="000000" w:themeColor="text1"/>
          <w:sz w:val="24"/>
          <w:szCs w:val="24"/>
        </w:rPr>
        <w:t xml:space="preserve"> Подрядчик обязан уплатить Заказчику штраф</w:t>
      </w:r>
      <w:r w:rsidR="007E79AE">
        <w:rPr>
          <w:bCs/>
          <w:color w:val="000000" w:themeColor="text1"/>
          <w:sz w:val="24"/>
          <w:szCs w:val="24"/>
        </w:rPr>
        <w:t>,</w:t>
      </w:r>
      <w:r w:rsidR="00367565" w:rsidRPr="00234DE3">
        <w:rPr>
          <w:bCs/>
          <w:color w:val="000000" w:themeColor="text1"/>
          <w:sz w:val="24"/>
          <w:szCs w:val="24"/>
        </w:rPr>
        <w:t xml:space="preserve"> в размере</w:t>
      </w:r>
      <w:r w:rsidR="007E79AE">
        <w:rPr>
          <w:bCs/>
          <w:color w:val="000000" w:themeColor="text1"/>
          <w:sz w:val="24"/>
          <w:szCs w:val="24"/>
        </w:rPr>
        <w:t>,</w:t>
      </w:r>
      <w:r w:rsidR="00367565" w:rsidRPr="00234DE3">
        <w:rPr>
          <w:bCs/>
          <w:color w:val="000000" w:themeColor="text1"/>
          <w:sz w:val="24"/>
          <w:szCs w:val="24"/>
        </w:rPr>
        <w:t xml:space="preserve"> установленном </w:t>
      </w:r>
      <w:r w:rsidR="0066571A">
        <w:rPr>
          <w:bCs/>
          <w:color w:val="000000" w:themeColor="text1"/>
          <w:sz w:val="24"/>
          <w:szCs w:val="24"/>
        </w:rPr>
        <w:t>Приложением № _____ к настоящему Договору</w:t>
      </w:r>
      <w:r w:rsidR="005B0F86" w:rsidRPr="00234DE3">
        <w:rPr>
          <w:bCs/>
          <w:color w:val="000000" w:themeColor="text1"/>
          <w:sz w:val="24"/>
          <w:szCs w:val="24"/>
        </w:rPr>
        <w:t>.</w:t>
      </w:r>
    </w:p>
    <w:p w:rsidR="005B0F86" w:rsidRPr="00234DE3" w:rsidRDefault="005B0F86" w:rsidP="005B0F86">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39"/>
        <w:jc w:val="both"/>
        <w:rPr>
          <w:color w:val="000000" w:themeColor="text1"/>
          <w:sz w:val="24"/>
          <w:szCs w:val="24"/>
        </w:rPr>
      </w:pPr>
      <w:r w:rsidRPr="00234DE3">
        <w:rPr>
          <w:bCs/>
          <w:color w:val="000000" w:themeColor="text1"/>
          <w:sz w:val="24"/>
          <w:szCs w:val="24"/>
        </w:rPr>
        <w:t>7.3.2</w:t>
      </w:r>
      <w:r w:rsidR="006865BD" w:rsidRPr="00234DE3">
        <w:rPr>
          <w:bCs/>
          <w:color w:val="000000" w:themeColor="text1"/>
          <w:sz w:val="24"/>
          <w:szCs w:val="24"/>
        </w:rPr>
        <w:t xml:space="preserve">. </w:t>
      </w:r>
      <w:r w:rsidR="006865BD" w:rsidRPr="00234DE3">
        <w:rPr>
          <w:color w:val="000000" w:themeColor="text1"/>
          <w:sz w:val="24"/>
          <w:szCs w:val="24"/>
        </w:rPr>
        <w:t xml:space="preserve">В случае применения административными органами имущественных санкций к </w:t>
      </w:r>
      <w:r w:rsidR="006865BD" w:rsidRPr="00234DE3">
        <w:rPr>
          <w:bCs/>
          <w:color w:val="000000" w:themeColor="text1"/>
          <w:sz w:val="24"/>
          <w:szCs w:val="24"/>
        </w:rPr>
        <w:t>Заказчику</w:t>
      </w:r>
      <w:r w:rsidR="006865BD" w:rsidRPr="00234DE3">
        <w:rPr>
          <w:color w:val="000000" w:themeColor="text1"/>
          <w:sz w:val="24"/>
          <w:szCs w:val="24"/>
        </w:rPr>
        <w:t xml:space="preserve">, если они явились результатом нарушения Подрядчиком своих обязанностей или совершения Подрядчиком иных действий, влекущих применение к </w:t>
      </w:r>
      <w:r w:rsidR="006865BD" w:rsidRPr="00234DE3">
        <w:rPr>
          <w:bCs/>
          <w:color w:val="000000" w:themeColor="text1"/>
          <w:sz w:val="24"/>
          <w:szCs w:val="24"/>
        </w:rPr>
        <w:t>Заказчику</w:t>
      </w:r>
      <w:r w:rsidR="006865BD" w:rsidRPr="00234DE3">
        <w:rPr>
          <w:color w:val="000000" w:themeColor="text1"/>
          <w:sz w:val="24"/>
          <w:szCs w:val="24"/>
        </w:rPr>
        <w:t xml:space="preserve"> имущественных санкций, Подрядчик компенсирует </w:t>
      </w:r>
      <w:r w:rsidR="006865BD" w:rsidRPr="00234DE3">
        <w:rPr>
          <w:bCs/>
          <w:color w:val="000000" w:themeColor="text1"/>
          <w:sz w:val="24"/>
          <w:szCs w:val="24"/>
        </w:rPr>
        <w:t>Заказчику</w:t>
      </w:r>
      <w:r w:rsidR="006865BD" w:rsidRPr="00234DE3">
        <w:rPr>
          <w:color w:val="000000" w:themeColor="text1"/>
          <w:sz w:val="24"/>
          <w:szCs w:val="24"/>
        </w:rPr>
        <w:t xml:space="preserve"> убытки в размере взысканных санкций.</w:t>
      </w:r>
    </w:p>
    <w:p w:rsidR="006865BD" w:rsidRPr="00234DE3" w:rsidRDefault="005B0F86"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firstLine="539"/>
        <w:jc w:val="both"/>
        <w:rPr>
          <w:color w:val="000000" w:themeColor="text1"/>
          <w:sz w:val="24"/>
          <w:szCs w:val="24"/>
        </w:rPr>
      </w:pPr>
      <w:r w:rsidRPr="00234DE3">
        <w:rPr>
          <w:color w:val="000000" w:themeColor="text1"/>
          <w:sz w:val="24"/>
          <w:szCs w:val="24"/>
        </w:rPr>
        <w:t>7.3.3</w:t>
      </w:r>
      <w:r w:rsidR="006865BD" w:rsidRPr="00234DE3">
        <w:rPr>
          <w:color w:val="000000" w:themeColor="text1"/>
          <w:sz w:val="24"/>
          <w:szCs w:val="24"/>
        </w:rPr>
        <w:t>. В случае досрочного расторжения настоящего Договора, связанного с неисполнением/ненадлежащим исполнением Подрядчиком своих обязательств, Подрядчик уплачивает Заказчику неустойку в размере 5 % (пять процентов) от Цены Договора.</w:t>
      </w:r>
    </w:p>
    <w:p w:rsidR="006865BD" w:rsidRPr="00234DE3" w:rsidRDefault="00D20B9B" w:rsidP="00D20B9B">
      <w:pPr>
        <w:spacing w:line="240" w:lineRule="auto"/>
        <w:ind w:right="-83" w:firstLine="539"/>
        <w:jc w:val="both"/>
        <w:rPr>
          <w:color w:val="000000" w:themeColor="text1"/>
          <w:sz w:val="24"/>
          <w:szCs w:val="24"/>
        </w:rPr>
      </w:pPr>
      <w:r w:rsidRPr="00234DE3">
        <w:rPr>
          <w:color w:val="000000" w:themeColor="text1"/>
          <w:sz w:val="24"/>
          <w:szCs w:val="24"/>
        </w:rPr>
        <w:t>7.4</w:t>
      </w:r>
      <w:r w:rsidR="006865BD" w:rsidRPr="00234DE3">
        <w:rPr>
          <w:color w:val="000000" w:themeColor="text1"/>
          <w:sz w:val="24"/>
          <w:szCs w:val="24"/>
        </w:rPr>
        <w:t xml:space="preserve">. Суммы неустойки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соответствующей претензии. </w:t>
      </w:r>
    </w:p>
    <w:p w:rsidR="006865BD" w:rsidRPr="00234DE3" w:rsidRDefault="006865BD" w:rsidP="006865BD">
      <w:pPr>
        <w:spacing w:line="240" w:lineRule="auto"/>
        <w:ind w:right="-83" w:firstLine="539"/>
        <w:jc w:val="both"/>
        <w:rPr>
          <w:color w:val="000000" w:themeColor="text1"/>
          <w:sz w:val="24"/>
          <w:szCs w:val="24"/>
        </w:rPr>
      </w:pPr>
      <w:r w:rsidRPr="00234DE3">
        <w:rPr>
          <w:color w:val="000000" w:themeColor="text1"/>
          <w:sz w:val="24"/>
          <w:szCs w:val="24"/>
        </w:rPr>
        <w:t>В случае неисполнения или ненадлежащего исполнения Подрядчиком предусмотрен</w:t>
      </w:r>
      <w:r w:rsidR="007E79AE">
        <w:rPr>
          <w:color w:val="000000" w:themeColor="text1"/>
          <w:sz w:val="24"/>
          <w:szCs w:val="24"/>
        </w:rPr>
        <w:t>ного настоящим пунктом Договора</w:t>
      </w:r>
      <w:r w:rsidRPr="00234DE3">
        <w:rPr>
          <w:color w:val="000000" w:themeColor="text1"/>
          <w:sz w:val="24"/>
          <w:szCs w:val="24"/>
        </w:rPr>
        <w:t xml:space="preserve"> обязательства по своевременной оплате начисленной суммы неустойки (штрафов)</w:t>
      </w:r>
      <w:r w:rsidR="006C6294">
        <w:rPr>
          <w:color w:val="000000" w:themeColor="text1"/>
          <w:sz w:val="24"/>
          <w:szCs w:val="24"/>
        </w:rPr>
        <w:t>,</w:t>
      </w:r>
      <w:r w:rsidRPr="00234DE3">
        <w:rPr>
          <w:color w:val="000000" w:themeColor="text1"/>
          <w:sz w:val="24"/>
          <w:szCs w:val="24"/>
        </w:rPr>
        <w:t xml:space="preserve"> Заказчик вправе произвести оплату по Договору за вычетом соответствующего размера штрафных санкций.</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7.5</w:t>
      </w:r>
      <w:r w:rsidR="006865BD" w:rsidRPr="00234DE3">
        <w:rPr>
          <w:color w:val="000000" w:themeColor="text1"/>
          <w:sz w:val="24"/>
          <w:szCs w:val="24"/>
        </w:rPr>
        <w:t>. Стороны настоящего Договора освобождаются от уплаты неустойки (штрафа), если докажут, что не исполнение соответствующего обязательства произошло вследствие непреодолимой силы или по вине другой Стороны.</w:t>
      </w:r>
    </w:p>
    <w:p w:rsidR="006865BD" w:rsidRPr="00234DE3" w:rsidRDefault="009C4969" w:rsidP="006865BD">
      <w:pPr>
        <w:tabs>
          <w:tab w:val="left" w:pos="0"/>
          <w:tab w:val="left" w:pos="720"/>
          <w:tab w:val="left" w:pos="1440"/>
          <w:tab w:val="left" w:pos="2160"/>
          <w:tab w:val="left" w:pos="2880"/>
          <w:tab w:val="left" w:pos="3600"/>
          <w:tab w:val="left" w:pos="4320"/>
        </w:tabs>
        <w:autoSpaceDE w:val="0"/>
        <w:autoSpaceDN w:val="0"/>
        <w:adjustRightInd w:val="0"/>
        <w:spacing w:line="240" w:lineRule="auto"/>
        <w:ind w:right="-83" w:firstLine="539"/>
        <w:jc w:val="both"/>
        <w:rPr>
          <w:color w:val="000000" w:themeColor="text1"/>
          <w:spacing w:val="2"/>
          <w:sz w:val="24"/>
          <w:szCs w:val="24"/>
        </w:rPr>
      </w:pPr>
      <w:r w:rsidRPr="00234DE3">
        <w:rPr>
          <w:color w:val="000000" w:themeColor="text1"/>
          <w:sz w:val="24"/>
          <w:szCs w:val="24"/>
        </w:rPr>
        <w:t>7.6</w:t>
      </w:r>
      <w:r w:rsidR="006865BD" w:rsidRPr="00234DE3">
        <w:rPr>
          <w:color w:val="000000" w:themeColor="text1"/>
          <w:sz w:val="24"/>
          <w:szCs w:val="24"/>
        </w:rPr>
        <w:t xml:space="preserve">. Уплата неустойки не освобождает </w:t>
      </w:r>
      <w:r w:rsidR="006865BD" w:rsidRPr="00234DE3">
        <w:rPr>
          <w:color w:val="000000" w:themeColor="text1"/>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7.7</w:t>
      </w:r>
      <w:r w:rsidR="006865BD" w:rsidRPr="00234DE3">
        <w:rPr>
          <w:color w:val="000000" w:themeColor="text1"/>
          <w:sz w:val="24"/>
          <w:szCs w:val="24"/>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rsidR="006865BD" w:rsidRPr="00B30314" w:rsidRDefault="009C4969"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7.8</w:t>
      </w:r>
      <w:r w:rsidR="006865BD" w:rsidRPr="00B30314">
        <w:rPr>
          <w:color w:val="000000" w:themeColor="text1"/>
          <w:sz w:val="24"/>
          <w:szCs w:val="24"/>
        </w:rPr>
        <w:t>. В случае установления уполномоченными контрольными органами фактов недовыполнения работ и/или завышения их стоимости Подрядчик осуществляет возврат Заказчику излишне уплаченных денежных средств.</w:t>
      </w:r>
    </w:p>
    <w:p w:rsidR="00F3420F" w:rsidRPr="00586AA4" w:rsidRDefault="00F3420F" w:rsidP="006865BD">
      <w:pPr>
        <w:widowControl w:val="0"/>
        <w:autoSpaceDE w:val="0"/>
        <w:autoSpaceDN w:val="0"/>
        <w:adjustRightInd w:val="0"/>
        <w:spacing w:line="240" w:lineRule="auto"/>
        <w:ind w:firstLine="540"/>
        <w:jc w:val="both"/>
        <w:rPr>
          <w:sz w:val="24"/>
          <w:szCs w:val="24"/>
        </w:rPr>
      </w:pPr>
      <w:r w:rsidRPr="00586AA4">
        <w:rPr>
          <w:color w:val="000000" w:themeColor="text1"/>
          <w:sz w:val="24"/>
          <w:szCs w:val="24"/>
        </w:rPr>
        <w:t xml:space="preserve">7.9. </w:t>
      </w:r>
      <w:r w:rsidR="00B30314" w:rsidRPr="00586AA4">
        <w:rPr>
          <w:sz w:val="24"/>
          <w:szCs w:val="24"/>
        </w:rPr>
        <w:t>Подрядчик несет полную ответственность за безопасность проводимых работ, несет ответственность перед Заказчиком и третьими лицами за причиненный ущерб при выполнении работ.</w:t>
      </w:r>
    </w:p>
    <w:p w:rsidR="00586AA4" w:rsidRPr="00586AA4" w:rsidRDefault="00586AA4" w:rsidP="00246D61">
      <w:pPr>
        <w:autoSpaceDE w:val="0"/>
        <w:autoSpaceDN w:val="0"/>
        <w:ind w:firstLine="540"/>
        <w:jc w:val="both"/>
        <w:rPr>
          <w:rFonts w:eastAsia="Times New Roman"/>
          <w:sz w:val="24"/>
          <w:szCs w:val="24"/>
          <w:lang w:eastAsia="ru-RU"/>
        </w:rPr>
      </w:pPr>
      <w:r w:rsidRPr="00586AA4">
        <w:rPr>
          <w:sz w:val="24"/>
          <w:szCs w:val="24"/>
        </w:rPr>
        <w:t xml:space="preserve">7.10. </w:t>
      </w:r>
      <w:r w:rsidRPr="00586AA4">
        <w:rPr>
          <w:rFonts w:eastAsia="Times New Roman"/>
          <w:sz w:val="24"/>
          <w:szCs w:val="24"/>
          <w:lang w:eastAsia="ru-RU"/>
        </w:rPr>
        <w:t>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834BD0" w:rsidRPr="00586AA4" w:rsidRDefault="00834BD0" w:rsidP="008439B9">
      <w:pPr>
        <w:widowControl w:val="0"/>
        <w:autoSpaceDE w:val="0"/>
        <w:autoSpaceDN w:val="0"/>
        <w:adjustRightInd w:val="0"/>
        <w:spacing w:line="240" w:lineRule="auto"/>
        <w:ind w:firstLine="0"/>
        <w:jc w:val="both"/>
        <w:rPr>
          <w:color w:val="000000" w:themeColor="text1"/>
          <w:sz w:val="24"/>
          <w:szCs w:val="24"/>
        </w:rPr>
      </w:pP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Статья 8. Порядок расторжения Договора</w:t>
      </w: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8.1. Настоящий Договор может быть расторгнут:</w:t>
      </w:r>
    </w:p>
    <w:p w:rsidR="006865BD" w:rsidRPr="00B30314" w:rsidRDefault="006865BD" w:rsidP="006865BD">
      <w:pPr>
        <w:widowControl w:val="0"/>
        <w:autoSpaceDE w:val="0"/>
        <w:autoSpaceDN w:val="0"/>
        <w:adjustRightInd w:val="0"/>
        <w:spacing w:line="240" w:lineRule="auto"/>
        <w:ind w:firstLine="540"/>
        <w:jc w:val="both"/>
        <w:rPr>
          <w:color w:val="000000" w:themeColor="text1"/>
          <w:sz w:val="24"/>
          <w:szCs w:val="24"/>
        </w:rPr>
      </w:pPr>
      <w:r w:rsidRPr="00B30314">
        <w:rPr>
          <w:color w:val="000000" w:themeColor="text1"/>
          <w:sz w:val="24"/>
          <w:szCs w:val="24"/>
        </w:rPr>
        <w:t>- по соглашению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в судебном порядке;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в одностороннем порядке, в случаях, предусмотренных действующим законодательством и настоящим Договором.</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8.2. Заказчик вправе в одностороннем порядке расторгнуть настоящий Договор и отказаться от дальнейшего его исполнения при условии предварительного уведомления Подрядчика за </w:t>
      </w:r>
      <w:r w:rsidR="002342C8" w:rsidRPr="00234DE3">
        <w:rPr>
          <w:color w:val="000000" w:themeColor="text1"/>
          <w:sz w:val="24"/>
          <w:szCs w:val="24"/>
        </w:rPr>
        <w:t>1</w:t>
      </w:r>
      <w:r w:rsidRPr="00234DE3">
        <w:rPr>
          <w:color w:val="000000" w:themeColor="text1"/>
          <w:sz w:val="24"/>
          <w:szCs w:val="24"/>
        </w:rPr>
        <w:t>0 календарных дней в случае:</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существенного нарушения Подрядчиком взятых на себя обязательств</w:t>
      </w:r>
      <w:r w:rsidR="0059600F" w:rsidRPr="00234DE3">
        <w:rPr>
          <w:color w:val="000000" w:themeColor="text1"/>
          <w:sz w:val="24"/>
          <w:szCs w:val="24"/>
        </w:rPr>
        <w:t xml:space="preserve"> по настоящему Договору</w:t>
      </w:r>
      <w:r w:rsidRPr="00234DE3">
        <w:rPr>
          <w:color w:val="000000" w:themeColor="text1"/>
          <w:sz w:val="24"/>
          <w:szCs w:val="24"/>
        </w:rPr>
        <w:t>;</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неоднократного (два и более) нарушения Подрядчиком требований</w:t>
      </w:r>
      <w:r w:rsidR="009C4969" w:rsidRPr="00234DE3">
        <w:rPr>
          <w:color w:val="000000" w:themeColor="text1"/>
          <w:sz w:val="24"/>
          <w:szCs w:val="24"/>
        </w:rPr>
        <w:t xml:space="preserve"> настоящего</w:t>
      </w:r>
      <w:r w:rsidRPr="00234DE3">
        <w:rPr>
          <w:color w:val="000000" w:themeColor="text1"/>
          <w:sz w:val="24"/>
          <w:szCs w:val="24"/>
        </w:rPr>
        <w:t xml:space="preserve">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установления недостоверности сведений, содержащихся в документах, представленных Подрядчиком на этапе размещения заказа;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 установления факта приостановления деятельности Подрядчика в порядке, предусмотренном </w:t>
      </w:r>
      <w:hyperlink r:id="rId18" w:history="1">
        <w:r w:rsidRPr="00234DE3">
          <w:rPr>
            <w:color w:val="000000" w:themeColor="text1"/>
            <w:sz w:val="24"/>
            <w:szCs w:val="24"/>
          </w:rPr>
          <w:t>Кодексом</w:t>
        </w:r>
      </w:hyperlink>
      <w:r w:rsidRPr="00234DE3">
        <w:rPr>
          <w:color w:val="000000" w:themeColor="text1"/>
          <w:sz w:val="24"/>
          <w:szCs w:val="24"/>
        </w:rPr>
        <w:t xml:space="preserve"> Российской Федерации об административных правонарушениях;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наличия у Подрядчика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8.3.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 Расторжение Договора производится Сторонами путем подписания соответствующего соглашения о расторжении.</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8.4. В случае расторжения настоящего Договора по инициативе любой из Сторон Стороны производят сверку расчетов, которой подтверждается объем выполненных Подрядчиком  работ.</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8.5. При расторжении Договора Подрядчик обязан вернуть Заказчику на указанный им банковский счет аванс, выданный в соответствии с настоящим Договором, в течение 5 (пяти) банковских дней с момента расторжения Договора. Момент расторжения настоящего Договора определяется в порядке, установленном действующим законодательством Российской Федерации.</w:t>
      </w:r>
    </w:p>
    <w:p w:rsidR="006865BD" w:rsidRPr="00234DE3" w:rsidRDefault="006865BD" w:rsidP="0059600F">
      <w:pPr>
        <w:pStyle w:val="ConsPlusNormal"/>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9</w:t>
      </w:r>
      <w:r w:rsidRPr="00234DE3">
        <w:rPr>
          <w:color w:val="000000" w:themeColor="text1"/>
          <w:sz w:val="24"/>
          <w:szCs w:val="24"/>
        </w:rPr>
        <w:t>. Обстоятельства непреодолимой силы</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 xml:space="preserve">.2.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w:t>
      </w:r>
      <w:hyperlink r:id="rId19" w:history="1">
        <w:r w:rsidR="00157BC7" w:rsidRPr="00234DE3">
          <w:rPr>
            <w:color w:val="000000" w:themeColor="text1"/>
            <w:sz w:val="24"/>
            <w:szCs w:val="24"/>
          </w:rPr>
          <w:t>п. 9</w:t>
        </w:r>
        <w:r w:rsidR="006865BD" w:rsidRPr="00234DE3">
          <w:rPr>
            <w:color w:val="000000" w:themeColor="text1"/>
            <w:sz w:val="24"/>
            <w:szCs w:val="24"/>
          </w:rPr>
          <w:t>.1</w:t>
        </w:r>
      </w:hyperlink>
      <w:r w:rsidR="006865BD" w:rsidRPr="00234DE3">
        <w:rPr>
          <w:color w:val="000000" w:themeColor="text1"/>
          <w:sz w:val="24"/>
          <w:szCs w:val="24"/>
        </w:rPr>
        <w:t>,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9</w:t>
      </w:r>
      <w:r w:rsidR="006865BD" w:rsidRPr="00234DE3">
        <w:rPr>
          <w:color w:val="000000" w:themeColor="text1"/>
          <w:sz w:val="24"/>
          <w:szCs w:val="24"/>
        </w:rPr>
        <w:t>.3. Если, по мнению Сторон, выполнение работ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8439B9" w:rsidRPr="00152AED" w:rsidRDefault="008439B9" w:rsidP="001E0A2C">
      <w:pPr>
        <w:widowControl w:val="0"/>
        <w:autoSpaceDE w:val="0"/>
        <w:autoSpaceDN w:val="0"/>
        <w:adjustRightInd w:val="0"/>
        <w:spacing w:line="240" w:lineRule="auto"/>
        <w:ind w:firstLine="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10</w:t>
      </w:r>
      <w:r w:rsidRPr="00234DE3">
        <w:rPr>
          <w:color w:val="000000" w:themeColor="text1"/>
          <w:sz w:val="24"/>
          <w:szCs w:val="24"/>
        </w:rPr>
        <w:t>. Порядок урегулирования споров</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.1.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.2. Все достигнутые договоренности Стороны оформляют в виде дополнительных соглашений, подписанных Сторонами и скрепленных печатями.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 До передачи спора на разрешение суда Стороны примут меры к его урегулированию в претензионном порядке:</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.3.1. 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.3.3. Если претензионные требования подлежат денежной оценке, в претензии указывается истребуемая сумма и ее полный и обоснованный расчет.</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10</w:t>
      </w:r>
      <w:r w:rsidR="006865BD" w:rsidRPr="00234DE3">
        <w:rPr>
          <w:color w:val="000000" w:themeColor="text1"/>
          <w:sz w:val="24"/>
          <w:szCs w:val="24"/>
        </w:rPr>
        <w:t>.4. В случае невыполнения Сторонами своих обязательств и не достижения взаимного согласия</w:t>
      </w:r>
      <w:r w:rsidR="00B0615F" w:rsidRPr="00B0615F">
        <w:rPr>
          <w:color w:val="000000" w:themeColor="text1"/>
          <w:sz w:val="24"/>
          <w:szCs w:val="24"/>
        </w:rPr>
        <w:t xml:space="preserve"> </w:t>
      </w:r>
      <w:r w:rsidR="00B0615F">
        <w:rPr>
          <w:color w:val="000000" w:themeColor="text1"/>
          <w:sz w:val="24"/>
          <w:szCs w:val="24"/>
        </w:rPr>
        <w:t>все</w:t>
      </w:r>
      <w:r w:rsidR="006865BD" w:rsidRPr="00234DE3">
        <w:rPr>
          <w:color w:val="000000" w:themeColor="text1"/>
          <w:sz w:val="24"/>
          <w:szCs w:val="24"/>
        </w:rPr>
        <w:t xml:space="preserve"> споры</w:t>
      </w:r>
      <w:r w:rsidR="00F06788">
        <w:rPr>
          <w:color w:val="000000" w:themeColor="text1"/>
          <w:sz w:val="24"/>
          <w:szCs w:val="24"/>
        </w:rPr>
        <w:t xml:space="preserve"> и разногласия</w:t>
      </w:r>
      <w:r w:rsidR="006865BD" w:rsidRPr="00234DE3">
        <w:rPr>
          <w:color w:val="000000" w:themeColor="text1"/>
          <w:sz w:val="24"/>
          <w:szCs w:val="24"/>
        </w:rPr>
        <w:t xml:space="preserve"> по настоящему Договору</w:t>
      </w:r>
      <w:r w:rsidR="00F06788">
        <w:rPr>
          <w:color w:val="000000" w:themeColor="text1"/>
          <w:sz w:val="24"/>
          <w:szCs w:val="24"/>
        </w:rPr>
        <w:t xml:space="preserve"> передаются на разрешение в государственный суд, или в Арбитражный третейский суд города Москвы (г. Москва,         ул. Шкулева, д. 9, корп. 1)</w:t>
      </w:r>
      <w:r w:rsidR="006865BD" w:rsidRPr="00234DE3">
        <w:rPr>
          <w:color w:val="000000" w:themeColor="text1"/>
          <w:sz w:val="24"/>
          <w:szCs w:val="24"/>
        </w:rPr>
        <w:t>.</w:t>
      </w:r>
    </w:p>
    <w:p w:rsidR="009C4969" w:rsidRPr="00926C1E" w:rsidRDefault="009C4969"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11</w:t>
      </w:r>
      <w:r w:rsidRPr="00234DE3">
        <w:rPr>
          <w:color w:val="000000" w:themeColor="text1"/>
          <w:sz w:val="24"/>
          <w:szCs w:val="24"/>
        </w:rPr>
        <w:t>. Срок действия, порядок изменения Договора</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11</w:t>
      </w:r>
      <w:r w:rsidR="006865BD" w:rsidRPr="00234DE3">
        <w:rPr>
          <w:color w:val="000000" w:themeColor="text1"/>
          <w:sz w:val="24"/>
          <w:szCs w:val="24"/>
        </w:rPr>
        <w:t xml:space="preserve">.1. Договор вступает в силу со дня его подписания Сторонами и действует до </w:t>
      </w:r>
      <w:r w:rsidR="00275ECC">
        <w:rPr>
          <w:color w:val="000000" w:themeColor="text1"/>
          <w:sz w:val="24"/>
          <w:szCs w:val="24"/>
        </w:rPr>
        <w:t xml:space="preserve">           </w:t>
      </w:r>
      <w:r w:rsidR="00246D61">
        <w:rPr>
          <w:color w:val="000000" w:themeColor="text1"/>
          <w:sz w:val="24"/>
          <w:szCs w:val="24"/>
        </w:rPr>
        <w:t>31 декабря 2013 года. Наступление срока окончания настоящего Договора не освобождает Подрядчика от ответственности за нарушение обязательств по настоящему Догов</w:t>
      </w:r>
      <w:r w:rsidR="00194EA2">
        <w:rPr>
          <w:color w:val="000000" w:themeColor="text1"/>
          <w:sz w:val="24"/>
          <w:szCs w:val="24"/>
        </w:rPr>
        <w:t>о</w:t>
      </w:r>
      <w:r w:rsidR="00246D61">
        <w:rPr>
          <w:color w:val="000000" w:themeColor="text1"/>
          <w:sz w:val="24"/>
          <w:szCs w:val="24"/>
        </w:rPr>
        <w:t>ру.</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11</w:t>
      </w:r>
      <w:r w:rsidR="006865BD" w:rsidRPr="00234DE3">
        <w:rPr>
          <w:color w:val="000000" w:themeColor="text1"/>
          <w:sz w:val="24"/>
          <w:szCs w:val="24"/>
        </w:rPr>
        <w:t xml:space="preserve">.2. Изменение и дополнение настоящего Договора возможно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Статья</w:t>
      </w:r>
      <w:r w:rsidR="009C4969" w:rsidRPr="00234DE3">
        <w:rPr>
          <w:color w:val="000000" w:themeColor="text1"/>
          <w:sz w:val="24"/>
          <w:szCs w:val="24"/>
        </w:rPr>
        <w:t xml:space="preserve"> 12</w:t>
      </w:r>
      <w:r w:rsidRPr="00234DE3">
        <w:rPr>
          <w:color w:val="000000" w:themeColor="text1"/>
          <w:sz w:val="24"/>
          <w:szCs w:val="24"/>
        </w:rPr>
        <w:t>. Прочие условия</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 xml:space="preserve">.1.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w:t>
      </w:r>
      <w:r w:rsidR="00157BC7" w:rsidRPr="00234DE3">
        <w:rPr>
          <w:color w:val="000000" w:themeColor="text1"/>
          <w:sz w:val="24"/>
          <w:szCs w:val="24"/>
        </w:rPr>
        <w:t>ст.13</w:t>
      </w:r>
      <w:r w:rsidR="00157BC7" w:rsidRPr="00234DE3">
        <w:rPr>
          <w:color w:val="000000" w:themeColor="text1"/>
        </w:rPr>
        <w:t xml:space="preserve"> </w:t>
      </w:r>
      <w:r w:rsidR="006865BD" w:rsidRPr="00234DE3">
        <w:rPr>
          <w:color w:val="000000" w:themeColor="text1"/>
          <w:sz w:val="24"/>
          <w:szCs w:val="24"/>
        </w:rPr>
        <w:t>настоящего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.2. Договор составлен в 2 (двух) экземплярах, по одному для каждой из Сторон, имеющих одинаковую юридическую силу.</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.3. Во всем, что не предусмотрено настоящим Договором, Стороны руководствуются действующим законодательством Российской Федерации.</w:t>
      </w:r>
    </w:p>
    <w:p w:rsidR="006865BD" w:rsidRPr="00234DE3" w:rsidRDefault="009C4969"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12</w:t>
      </w:r>
      <w:r w:rsidR="006865BD" w:rsidRPr="00234DE3">
        <w:rPr>
          <w:color w:val="000000" w:themeColor="text1"/>
          <w:sz w:val="24"/>
          <w:szCs w:val="24"/>
        </w:rPr>
        <w:t xml:space="preserve">.4. Неотъемлемыми частями Договора являются: </w:t>
      </w: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Приложение № 1</w:t>
      </w:r>
      <w:r w:rsidR="00426A4A" w:rsidRPr="00426A4A">
        <w:rPr>
          <w:color w:val="000000" w:themeColor="text1"/>
          <w:sz w:val="24"/>
          <w:szCs w:val="24"/>
        </w:rPr>
        <w:t xml:space="preserve"> </w:t>
      </w:r>
      <w:r w:rsidR="001A0179">
        <w:rPr>
          <w:color w:val="000000" w:themeColor="text1"/>
          <w:sz w:val="24"/>
          <w:szCs w:val="24"/>
        </w:rPr>
        <w:t>Титульный список</w:t>
      </w:r>
      <w:r w:rsidRPr="00234DE3">
        <w:rPr>
          <w:color w:val="000000" w:themeColor="text1"/>
          <w:sz w:val="24"/>
          <w:szCs w:val="24"/>
        </w:rPr>
        <w:t xml:space="preserve">; </w:t>
      </w:r>
    </w:p>
    <w:p w:rsidR="006865BD"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Приложение № 2</w:t>
      </w:r>
      <w:r w:rsidR="00194EA2">
        <w:rPr>
          <w:color w:val="000000" w:themeColor="text1"/>
          <w:sz w:val="24"/>
          <w:szCs w:val="24"/>
        </w:rPr>
        <w:t xml:space="preserve"> </w:t>
      </w:r>
      <w:r w:rsidR="001A0179">
        <w:rPr>
          <w:color w:val="000000" w:themeColor="text1"/>
          <w:sz w:val="24"/>
          <w:szCs w:val="24"/>
        </w:rPr>
        <w:t>Расчет начальной максимальной стоимости</w:t>
      </w:r>
      <w:r w:rsidR="0066571A">
        <w:rPr>
          <w:color w:val="000000" w:themeColor="text1"/>
          <w:sz w:val="24"/>
          <w:szCs w:val="24"/>
        </w:rPr>
        <w:t>;</w:t>
      </w:r>
    </w:p>
    <w:p w:rsidR="0066571A" w:rsidRPr="00234DE3" w:rsidRDefault="0066571A" w:rsidP="006865BD">
      <w:pPr>
        <w:widowControl w:val="0"/>
        <w:autoSpaceDE w:val="0"/>
        <w:autoSpaceDN w:val="0"/>
        <w:adjustRightInd w:val="0"/>
        <w:spacing w:line="240" w:lineRule="auto"/>
        <w:ind w:firstLine="540"/>
        <w:jc w:val="both"/>
        <w:rPr>
          <w:color w:val="000000" w:themeColor="text1"/>
          <w:sz w:val="24"/>
          <w:szCs w:val="24"/>
        </w:rPr>
      </w:pPr>
      <w:r>
        <w:rPr>
          <w:color w:val="000000" w:themeColor="text1"/>
          <w:sz w:val="24"/>
          <w:szCs w:val="24"/>
        </w:rPr>
        <w:t>- Приложение №_____________________.</w:t>
      </w:r>
    </w:p>
    <w:p w:rsidR="006865BD" w:rsidRPr="00234DE3" w:rsidRDefault="006865BD" w:rsidP="0059600F">
      <w:pPr>
        <w:widowControl w:val="0"/>
        <w:autoSpaceDE w:val="0"/>
        <w:autoSpaceDN w:val="0"/>
        <w:adjustRightInd w:val="0"/>
        <w:spacing w:line="240" w:lineRule="auto"/>
        <w:ind w:firstLine="0"/>
        <w:jc w:val="both"/>
        <w:rPr>
          <w:color w:val="000000" w:themeColor="text1"/>
          <w:sz w:val="16"/>
          <w:szCs w:val="16"/>
        </w:rPr>
      </w:pPr>
    </w:p>
    <w:p w:rsidR="006865BD" w:rsidRPr="00234DE3" w:rsidRDefault="006865BD" w:rsidP="006865BD">
      <w:pPr>
        <w:widowControl w:val="0"/>
        <w:autoSpaceDE w:val="0"/>
        <w:autoSpaceDN w:val="0"/>
        <w:adjustRightInd w:val="0"/>
        <w:spacing w:line="240" w:lineRule="auto"/>
        <w:ind w:firstLine="540"/>
        <w:jc w:val="both"/>
        <w:rPr>
          <w:color w:val="000000" w:themeColor="text1"/>
          <w:sz w:val="24"/>
          <w:szCs w:val="24"/>
        </w:rPr>
      </w:pPr>
      <w:r w:rsidRPr="00234DE3">
        <w:rPr>
          <w:color w:val="000000" w:themeColor="text1"/>
          <w:sz w:val="24"/>
          <w:szCs w:val="24"/>
        </w:rPr>
        <w:t xml:space="preserve">Статья </w:t>
      </w:r>
      <w:r w:rsidR="009C4969" w:rsidRPr="00234DE3">
        <w:rPr>
          <w:color w:val="000000" w:themeColor="text1"/>
          <w:sz w:val="24"/>
          <w:szCs w:val="24"/>
        </w:rPr>
        <w:t>13</w:t>
      </w:r>
      <w:r w:rsidRPr="00234DE3">
        <w:rPr>
          <w:color w:val="000000" w:themeColor="text1"/>
          <w:sz w:val="24"/>
          <w:szCs w:val="24"/>
        </w:rPr>
        <w:t>. Адреса, реквизиты и подписи Сторон</w:t>
      </w:r>
    </w:p>
    <w:p w:rsidR="006865BD" w:rsidRPr="00234DE3" w:rsidRDefault="006865BD" w:rsidP="006865BD">
      <w:pPr>
        <w:widowControl w:val="0"/>
        <w:autoSpaceDE w:val="0"/>
        <w:autoSpaceDN w:val="0"/>
        <w:adjustRightInd w:val="0"/>
        <w:spacing w:line="240" w:lineRule="auto"/>
        <w:ind w:firstLine="540"/>
        <w:jc w:val="both"/>
        <w:rPr>
          <w:color w:val="000000" w:themeColor="text1"/>
          <w:sz w:val="16"/>
          <w:szCs w:val="16"/>
        </w:rPr>
      </w:pPr>
    </w:p>
    <w:p w:rsidR="006865BD" w:rsidRPr="00234DE3" w:rsidRDefault="009D2B32" w:rsidP="006865BD">
      <w:pPr>
        <w:pStyle w:val="ConsPlusNonformat"/>
        <w:rPr>
          <w:color w:val="000000" w:themeColor="text1"/>
        </w:rPr>
      </w:pPr>
      <w:r w:rsidRPr="00234DE3">
        <w:rPr>
          <w:b/>
          <w:color w:val="000000" w:themeColor="text1"/>
          <w:u w:val="single"/>
        </w:rPr>
        <w:t>Заказчик:</w:t>
      </w:r>
      <w:r w:rsidR="006865BD" w:rsidRPr="00234DE3">
        <w:rPr>
          <w:color w:val="000000" w:themeColor="text1"/>
        </w:rPr>
        <w:t xml:space="preserve">          </w:t>
      </w:r>
      <w:r w:rsidRPr="00234DE3">
        <w:rPr>
          <w:color w:val="000000" w:themeColor="text1"/>
        </w:rPr>
        <w:t xml:space="preserve">                            </w:t>
      </w:r>
      <w:r w:rsidRPr="00234DE3">
        <w:rPr>
          <w:b/>
          <w:color w:val="000000" w:themeColor="text1"/>
          <w:u w:val="single"/>
        </w:rPr>
        <w:t>Подрядчик:</w:t>
      </w:r>
    </w:p>
    <w:p w:rsidR="009D2B32" w:rsidRPr="00234DE3" w:rsidRDefault="009D2B32" w:rsidP="006865BD">
      <w:pPr>
        <w:pStyle w:val="ConsPlusNonformat"/>
        <w:rPr>
          <w:color w:val="000000" w:themeColor="text1"/>
        </w:rPr>
      </w:pPr>
      <w:r w:rsidRPr="00234DE3">
        <w:rPr>
          <w:color w:val="000000" w:themeColor="text1"/>
        </w:rPr>
        <w:t>ГУП ДЕЗ района «Хорошево-Мневники»</w:t>
      </w:r>
      <w:r w:rsidR="00BA04F1" w:rsidRPr="00234DE3">
        <w:rPr>
          <w:color w:val="000000" w:themeColor="text1"/>
        </w:rPr>
        <w:t xml:space="preserve">             _________________________________</w:t>
      </w:r>
    </w:p>
    <w:p w:rsidR="006865BD" w:rsidRPr="00234DE3" w:rsidRDefault="009D2B32" w:rsidP="006865BD">
      <w:pPr>
        <w:pStyle w:val="ConsPlusNonformat"/>
        <w:rPr>
          <w:color w:val="000000" w:themeColor="text1"/>
        </w:rPr>
      </w:pPr>
      <w:r w:rsidRPr="00234DE3">
        <w:rPr>
          <w:color w:val="000000" w:themeColor="text1"/>
        </w:rPr>
        <w:t xml:space="preserve">Юр. адрес: 123154, г. Москва,            </w:t>
      </w:r>
      <w:r w:rsidR="00BA04F1" w:rsidRPr="00234DE3">
        <w:rPr>
          <w:color w:val="000000" w:themeColor="text1"/>
        </w:rPr>
        <w:t xml:space="preserve">      _________________________________</w:t>
      </w:r>
    </w:p>
    <w:p w:rsidR="009D2B32" w:rsidRPr="00234DE3" w:rsidRDefault="00F310A2" w:rsidP="006865BD">
      <w:pPr>
        <w:pStyle w:val="ConsPlusNonformat"/>
        <w:rPr>
          <w:color w:val="000000" w:themeColor="text1"/>
        </w:rPr>
      </w:pPr>
      <w:r w:rsidRPr="00234DE3">
        <w:rPr>
          <w:color w:val="000000" w:themeColor="text1"/>
        </w:rPr>
        <w:t>у</w:t>
      </w:r>
      <w:r w:rsidR="009D2B32" w:rsidRPr="00234DE3">
        <w:rPr>
          <w:color w:val="000000" w:themeColor="text1"/>
        </w:rPr>
        <w:t>л. Народного Ополчения, д. 33, корп. 1</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Факт. адрес: 123154, г. Москва,</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Карамышевская наб., д. 50</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Тел.: 8 (499) 270-20-72</w:t>
      </w:r>
      <w:r w:rsidR="00BA04F1" w:rsidRPr="00234DE3">
        <w:rPr>
          <w:color w:val="000000" w:themeColor="text1"/>
        </w:rPr>
        <w:t xml:space="preserve">                        _________________________________</w:t>
      </w:r>
    </w:p>
    <w:p w:rsidR="009D2B32" w:rsidRPr="00234DE3" w:rsidRDefault="009D2B32" w:rsidP="006865BD">
      <w:pPr>
        <w:pStyle w:val="ConsPlusNonformat"/>
        <w:rPr>
          <w:color w:val="000000" w:themeColor="text1"/>
        </w:rPr>
      </w:pPr>
      <w:r w:rsidRPr="00234DE3">
        <w:rPr>
          <w:color w:val="000000" w:themeColor="text1"/>
        </w:rPr>
        <w:t>Факс: 8 (499) 270-20-71</w:t>
      </w:r>
      <w:r w:rsidR="00BA04F1" w:rsidRPr="00234DE3">
        <w:rPr>
          <w:color w:val="000000" w:themeColor="text1"/>
        </w:rPr>
        <w:t xml:space="preserve">                        _________________________________</w:t>
      </w:r>
    </w:p>
    <w:p w:rsidR="00BA04F1" w:rsidRPr="00234DE3" w:rsidRDefault="009D2B32" w:rsidP="006865BD">
      <w:pPr>
        <w:pStyle w:val="ConsPlusNonformat"/>
        <w:rPr>
          <w:color w:val="000000" w:themeColor="text1"/>
        </w:rPr>
      </w:pPr>
      <w:r w:rsidRPr="00234DE3">
        <w:rPr>
          <w:color w:val="000000" w:themeColor="text1"/>
        </w:rPr>
        <w:t xml:space="preserve">Электронный адрес: </w:t>
      </w:r>
      <w:hyperlink r:id="rId20" w:history="1">
        <w:r w:rsidRPr="00234DE3">
          <w:rPr>
            <w:rStyle w:val="a5"/>
            <w:color w:val="000000" w:themeColor="text1"/>
            <w:u w:val="none"/>
            <w:lang w:val="en-US"/>
          </w:rPr>
          <w:t>info</w:t>
        </w:r>
        <w:r w:rsidRPr="00234DE3">
          <w:rPr>
            <w:rStyle w:val="a5"/>
            <w:color w:val="000000" w:themeColor="text1"/>
            <w:u w:val="none"/>
          </w:rPr>
          <w:t>@</w:t>
        </w:r>
        <w:r w:rsidRPr="00234DE3">
          <w:rPr>
            <w:rStyle w:val="a5"/>
            <w:color w:val="000000" w:themeColor="text1"/>
            <w:u w:val="none"/>
            <w:lang w:val="en-US"/>
          </w:rPr>
          <w:t>dez</w:t>
        </w:r>
        <w:r w:rsidRPr="00234DE3">
          <w:rPr>
            <w:rStyle w:val="a5"/>
            <w:color w:val="000000" w:themeColor="text1"/>
            <w:u w:val="none"/>
          </w:rPr>
          <w:t>-</w:t>
        </w:r>
        <w:r w:rsidRPr="00234DE3">
          <w:rPr>
            <w:rStyle w:val="a5"/>
            <w:color w:val="000000" w:themeColor="text1"/>
            <w:u w:val="none"/>
            <w:lang w:val="en-US"/>
          </w:rPr>
          <w:t>hm</w:t>
        </w:r>
        <w:r w:rsidRPr="00234DE3">
          <w:rPr>
            <w:rStyle w:val="a5"/>
            <w:color w:val="000000" w:themeColor="text1"/>
            <w:u w:val="none"/>
          </w:rPr>
          <w:t>.</w:t>
        </w:r>
        <w:r w:rsidRPr="00234DE3">
          <w:rPr>
            <w:rStyle w:val="a5"/>
            <w:color w:val="000000" w:themeColor="text1"/>
            <w:u w:val="none"/>
            <w:lang w:val="en-US"/>
          </w:rPr>
          <w:t>ru</w:t>
        </w:r>
      </w:hyperlink>
    </w:p>
    <w:p w:rsidR="009D2B32" w:rsidRPr="00234DE3" w:rsidRDefault="009D2B32" w:rsidP="006865BD">
      <w:pPr>
        <w:pStyle w:val="ConsPlusNonformat"/>
        <w:rPr>
          <w:color w:val="000000" w:themeColor="text1"/>
        </w:rPr>
      </w:pPr>
      <w:r w:rsidRPr="00234DE3">
        <w:rPr>
          <w:color w:val="000000" w:themeColor="text1"/>
        </w:rPr>
        <w:t>ОГРН 1097746262437</w:t>
      </w:r>
    </w:p>
    <w:p w:rsidR="009D2B32" w:rsidRPr="00234DE3" w:rsidRDefault="009D2B32" w:rsidP="006865BD">
      <w:pPr>
        <w:pStyle w:val="ConsPlusNonformat"/>
        <w:rPr>
          <w:color w:val="000000" w:themeColor="text1"/>
        </w:rPr>
      </w:pPr>
      <w:r w:rsidRPr="00234DE3">
        <w:rPr>
          <w:color w:val="000000" w:themeColor="text1"/>
        </w:rPr>
        <w:t>ИНН 7734613740</w:t>
      </w:r>
    </w:p>
    <w:p w:rsidR="009D2B32" w:rsidRPr="00234DE3" w:rsidRDefault="009D2B32" w:rsidP="006865BD">
      <w:pPr>
        <w:pStyle w:val="ConsPlusNonformat"/>
        <w:rPr>
          <w:color w:val="000000" w:themeColor="text1"/>
        </w:rPr>
      </w:pPr>
      <w:r w:rsidRPr="00234DE3">
        <w:rPr>
          <w:color w:val="000000" w:themeColor="text1"/>
        </w:rPr>
        <w:t>КПП 773401001</w:t>
      </w:r>
    </w:p>
    <w:p w:rsidR="009D2B32" w:rsidRPr="00234DE3" w:rsidRDefault="009D2B32" w:rsidP="006865BD">
      <w:pPr>
        <w:pStyle w:val="ConsPlusNonformat"/>
        <w:rPr>
          <w:color w:val="000000" w:themeColor="text1"/>
        </w:rPr>
      </w:pPr>
      <w:r w:rsidRPr="00234DE3">
        <w:rPr>
          <w:color w:val="000000" w:themeColor="text1"/>
        </w:rPr>
        <w:t>БИК 044525219</w:t>
      </w:r>
    </w:p>
    <w:p w:rsidR="00365ABD" w:rsidRPr="00234DE3" w:rsidRDefault="00365ABD" w:rsidP="006865BD">
      <w:pPr>
        <w:pStyle w:val="ConsPlusNonformat"/>
        <w:rPr>
          <w:color w:val="000000" w:themeColor="text1"/>
        </w:rPr>
      </w:pPr>
      <w:r w:rsidRPr="00234DE3">
        <w:rPr>
          <w:color w:val="000000" w:themeColor="text1"/>
        </w:rPr>
        <w:t>р/с 40602810200350000009</w:t>
      </w:r>
    </w:p>
    <w:p w:rsidR="00365ABD" w:rsidRPr="00234DE3" w:rsidRDefault="00365ABD" w:rsidP="006865BD">
      <w:pPr>
        <w:pStyle w:val="ConsPlusNonformat"/>
        <w:rPr>
          <w:color w:val="000000" w:themeColor="text1"/>
        </w:rPr>
      </w:pPr>
      <w:r w:rsidRPr="00234DE3">
        <w:rPr>
          <w:color w:val="000000" w:themeColor="text1"/>
        </w:rPr>
        <w:t>ОАО «Банк Москвы», г. Москва</w:t>
      </w:r>
    </w:p>
    <w:p w:rsidR="00365ABD" w:rsidRPr="00234DE3" w:rsidRDefault="00365ABD" w:rsidP="006865BD">
      <w:pPr>
        <w:pStyle w:val="ConsPlusNonformat"/>
        <w:rPr>
          <w:color w:val="000000" w:themeColor="text1"/>
        </w:rPr>
      </w:pPr>
      <w:r w:rsidRPr="00234DE3">
        <w:rPr>
          <w:color w:val="000000" w:themeColor="text1"/>
        </w:rPr>
        <w:t>к/с 30101810500000000219</w:t>
      </w:r>
    </w:p>
    <w:p w:rsidR="009D2B32" w:rsidRPr="00234DE3" w:rsidRDefault="009D2B32" w:rsidP="006865BD">
      <w:pPr>
        <w:pStyle w:val="ConsPlusNonformat"/>
        <w:rPr>
          <w:color w:val="000000" w:themeColor="text1"/>
        </w:rPr>
      </w:pPr>
    </w:p>
    <w:p w:rsidR="00F92B33" w:rsidRPr="00234DE3" w:rsidRDefault="00BB2701" w:rsidP="00F92B33">
      <w:pPr>
        <w:widowControl w:val="0"/>
        <w:autoSpaceDE w:val="0"/>
        <w:autoSpaceDN w:val="0"/>
        <w:adjustRightInd w:val="0"/>
        <w:spacing w:line="240" w:lineRule="auto"/>
        <w:ind w:firstLine="0"/>
        <w:rPr>
          <w:color w:val="000000" w:themeColor="text1"/>
          <w:sz w:val="20"/>
          <w:szCs w:val="20"/>
        </w:rPr>
      </w:pPr>
      <w:r>
        <w:rPr>
          <w:color w:val="000000" w:themeColor="text1"/>
          <w:sz w:val="20"/>
          <w:szCs w:val="20"/>
        </w:rPr>
        <w:t>Директор</w:t>
      </w:r>
      <w:r w:rsidR="00F92B33" w:rsidRPr="00234DE3">
        <w:rPr>
          <w:color w:val="000000" w:themeColor="text1"/>
          <w:sz w:val="20"/>
          <w:szCs w:val="20"/>
        </w:rPr>
        <w:t xml:space="preserve"> ГУП ДЕЗ</w:t>
      </w:r>
      <w:r w:rsidR="00BA04F1" w:rsidRPr="00234DE3">
        <w:rPr>
          <w:color w:val="000000" w:themeColor="text1"/>
          <w:sz w:val="20"/>
          <w:szCs w:val="20"/>
        </w:rPr>
        <w:t xml:space="preserve">                                    </w:t>
      </w:r>
      <w:r>
        <w:rPr>
          <w:color w:val="000000" w:themeColor="text1"/>
          <w:sz w:val="20"/>
          <w:szCs w:val="20"/>
        </w:rPr>
        <w:t xml:space="preserve">         </w:t>
      </w:r>
      <w:r w:rsidR="00BA04F1" w:rsidRPr="00234DE3">
        <w:rPr>
          <w:color w:val="000000" w:themeColor="text1"/>
          <w:sz w:val="20"/>
          <w:szCs w:val="20"/>
        </w:rPr>
        <w:t xml:space="preserve">                                    _______________________________________</w:t>
      </w: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r w:rsidRPr="00234DE3">
        <w:rPr>
          <w:color w:val="000000" w:themeColor="text1"/>
          <w:sz w:val="20"/>
          <w:szCs w:val="20"/>
        </w:rPr>
        <w:t>района «Хорошево-Мневники»</w:t>
      </w:r>
      <w:r w:rsidR="00BA04F1" w:rsidRPr="00234DE3">
        <w:rPr>
          <w:color w:val="000000" w:themeColor="text1"/>
          <w:sz w:val="20"/>
          <w:szCs w:val="20"/>
        </w:rPr>
        <w:t xml:space="preserve">                                                             _______________________________________</w:t>
      </w: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p>
    <w:p w:rsidR="00F92B33" w:rsidRPr="00234DE3" w:rsidRDefault="00F92B33" w:rsidP="00F92B33">
      <w:pPr>
        <w:widowControl w:val="0"/>
        <w:autoSpaceDE w:val="0"/>
        <w:autoSpaceDN w:val="0"/>
        <w:adjustRightInd w:val="0"/>
        <w:spacing w:line="240" w:lineRule="auto"/>
        <w:ind w:firstLine="0"/>
        <w:rPr>
          <w:color w:val="000000" w:themeColor="text1"/>
          <w:sz w:val="20"/>
          <w:szCs w:val="20"/>
        </w:rPr>
      </w:pPr>
    </w:p>
    <w:p w:rsidR="0077634F" w:rsidRPr="00194EA2" w:rsidRDefault="00BB2701" w:rsidP="00194EA2">
      <w:pPr>
        <w:widowControl w:val="0"/>
        <w:autoSpaceDE w:val="0"/>
        <w:autoSpaceDN w:val="0"/>
        <w:adjustRightInd w:val="0"/>
        <w:spacing w:line="240" w:lineRule="auto"/>
        <w:ind w:firstLine="0"/>
        <w:rPr>
          <w:color w:val="000000" w:themeColor="text1"/>
          <w:sz w:val="20"/>
          <w:szCs w:val="20"/>
        </w:rPr>
      </w:pPr>
      <w:r>
        <w:rPr>
          <w:color w:val="000000" w:themeColor="text1"/>
          <w:sz w:val="20"/>
          <w:szCs w:val="20"/>
        </w:rPr>
        <w:t>_________________ О.А. Горбунова</w:t>
      </w:r>
      <w:r w:rsidR="00BA04F1" w:rsidRPr="00234DE3">
        <w:rPr>
          <w:color w:val="000000" w:themeColor="text1"/>
          <w:sz w:val="20"/>
          <w:szCs w:val="20"/>
        </w:rPr>
        <w:t xml:space="preserve">                 </w:t>
      </w:r>
      <w:r>
        <w:rPr>
          <w:color w:val="000000" w:themeColor="text1"/>
          <w:sz w:val="20"/>
          <w:szCs w:val="20"/>
        </w:rPr>
        <w:t xml:space="preserve"> </w:t>
      </w:r>
      <w:r w:rsidR="00BA04F1" w:rsidRPr="00234DE3">
        <w:rPr>
          <w:color w:val="000000" w:themeColor="text1"/>
          <w:sz w:val="20"/>
          <w:szCs w:val="20"/>
        </w:rPr>
        <w:t xml:space="preserve">                                    _________________ /_______________/</w:t>
      </w:r>
    </w:p>
    <w:sectPr w:rsidR="0077634F" w:rsidRPr="00194EA2" w:rsidSect="00E11763">
      <w:footerReference w:type="default" r:id="rId2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7C" w:rsidRDefault="006C4D7C">
      <w:pPr>
        <w:spacing w:line="240" w:lineRule="auto"/>
      </w:pPr>
      <w:r>
        <w:separator/>
      </w:r>
    </w:p>
  </w:endnote>
  <w:endnote w:type="continuationSeparator" w:id="0">
    <w:p w:rsidR="006C4D7C" w:rsidRDefault="006C4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7C" w:rsidRPr="00FC280C" w:rsidRDefault="005E077C">
    <w:pPr>
      <w:pStyle w:val="a3"/>
      <w:jc w:val="right"/>
      <w:rPr>
        <w:sz w:val="18"/>
        <w:szCs w:val="18"/>
        <w:u w:val="single"/>
      </w:rPr>
    </w:pPr>
  </w:p>
  <w:p w:rsidR="005E077C" w:rsidRDefault="005E077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7C" w:rsidRDefault="006C4D7C">
      <w:pPr>
        <w:spacing w:line="240" w:lineRule="auto"/>
      </w:pPr>
      <w:r>
        <w:separator/>
      </w:r>
    </w:p>
  </w:footnote>
  <w:footnote w:type="continuationSeparator" w:id="0">
    <w:p w:rsidR="006C4D7C" w:rsidRDefault="006C4D7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BD"/>
    <w:rsid w:val="00004ADB"/>
    <w:rsid w:val="00053B8F"/>
    <w:rsid w:val="000902AF"/>
    <w:rsid w:val="000A6EF3"/>
    <w:rsid w:val="0011246B"/>
    <w:rsid w:val="00130BBE"/>
    <w:rsid w:val="00152AED"/>
    <w:rsid w:val="00157BC7"/>
    <w:rsid w:val="00194EA2"/>
    <w:rsid w:val="001A0179"/>
    <w:rsid w:val="001E0A2C"/>
    <w:rsid w:val="001F0676"/>
    <w:rsid w:val="0023069D"/>
    <w:rsid w:val="002342C8"/>
    <w:rsid w:val="00234DE3"/>
    <w:rsid w:val="00246D61"/>
    <w:rsid w:val="002502E1"/>
    <w:rsid w:val="00267387"/>
    <w:rsid w:val="00275ECC"/>
    <w:rsid w:val="002B297E"/>
    <w:rsid w:val="003142C8"/>
    <w:rsid w:val="0036548E"/>
    <w:rsid w:val="00365ABD"/>
    <w:rsid w:val="00367565"/>
    <w:rsid w:val="00385669"/>
    <w:rsid w:val="00426A4A"/>
    <w:rsid w:val="004906AF"/>
    <w:rsid w:val="004A31DE"/>
    <w:rsid w:val="005234AE"/>
    <w:rsid w:val="00550013"/>
    <w:rsid w:val="00584D14"/>
    <w:rsid w:val="00586AA4"/>
    <w:rsid w:val="0059600F"/>
    <w:rsid w:val="005A7A3B"/>
    <w:rsid w:val="005B0F86"/>
    <w:rsid w:val="005B74DD"/>
    <w:rsid w:val="005E077C"/>
    <w:rsid w:val="005E0BA8"/>
    <w:rsid w:val="00631691"/>
    <w:rsid w:val="00637509"/>
    <w:rsid w:val="00646E8C"/>
    <w:rsid w:val="0066571A"/>
    <w:rsid w:val="006738D1"/>
    <w:rsid w:val="006865BD"/>
    <w:rsid w:val="0069382F"/>
    <w:rsid w:val="006C4D7C"/>
    <w:rsid w:val="006C6294"/>
    <w:rsid w:val="007146E8"/>
    <w:rsid w:val="0077634F"/>
    <w:rsid w:val="00787650"/>
    <w:rsid w:val="007C5CCD"/>
    <w:rsid w:val="007E79AE"/>
    <w:rsid w:val="007F0D9A"/>
    <w:rsid w:val="00821F5A"/>
    <w:rsid w:val="00834BD0"/>
    <w:rsid w:val="008439B9"/>
    <w:rsid w:val="00862F0D"/>
    <w:rsid w:val="00866C6B"/>
    <w:rsid w:val="0087358C"/>
    <w:rsid w:val="00883248"/>
    <w:rsid w:val="00926C1E"/>
    <w:rsid w:val="00936A29"/>
    <w:rsid w:val="009378A1"/>
    <w:rsid w:val="009C28DA"/>
    <w:rsid w:val="009C4969"/>
    <w:rsid w:val="009C74D6"/>
    <w:rsid w:val="009D2B32"/>
    <w:rsid w:val="009E34D8"/>
    <w:rsid w:val="009F3962"/>
    <w:rsid w:val="00A42354"/>
    <w:rsid w:val="00A56E58"/>
    <w:rsid w:val="00AC2E36"/>
    <w:rsid w:val="00B0615F"/>
    <w:rsid w:val="00B14442"/>
    <w:rsid w:val="00B30314"/>
    <w:rsid w:val="00B82A66"/>
    <w:rsid w:val="00B858C5"/>
    <w:rsid w:val="00B95936"/>
    <w:rsid w:val="00BA04F1"/>
    <w:rsid w:val="00BB2701"/>
    <w:rsid w:val="00BC09BD"/>
    <w:rsid w:val="00BE5849"/>
    <w:rsid w:val="00C4561F"/>
    <w:rsid w:val="00C559D2"/>
    <w:rsid w:val="00CA039C"/>
    <w:rsid w:val="00CD1332"/>
    <w:rsid w:val="00D20B9B"/>
    <w:rsid w:val="00D27132"/>
    <w:rsid w:val="00D55EBB"/>
    <w:rsid w:val="00DB3CC2"/>
    <w:rsid w:val="00DC6C51"/>
    <w:rsid w:val="00E11763"/>
    <w:rsid w:val="00E251B3"/>
    <w:rsid w:val="00E27123"/>
    <w:rsid w:val="00F06788"/>
    <w:rsid w:val="00F310A2"/>
    <w:rsid w:val="00F3420F"/>
    <w:rsid w:val="00F66C8E"/>
    <w:rsid w:val="00F92B33"/>
    <w:rsid w:val="00FA68E1"/>
    <w:rsid w:val="00FB23CF"/>
    <w:rsid w:val="00FF2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BD"/>
    <w:pPr>
      <w:spacing w:after="0"/>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6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65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865BD"/>
    <w:pPr>
      <w:autoSpaceDE w:val="0"/>
      <w:autoSpaceDN w:val="0"/>
      <w:adjustRightInd w:val="0"/>
      <w:spacing w:after="0" w:line="240" w:lineRule="auto"/>
    </w:pPr>
    <w:rPr>
      <w:rFonts w:ascii="Arial" w:eastAsia="Calibri" w:hAnsi="Arial" w:cs="Arial"/>
      <w:sz w:val="20"/>
      <w:szCs w:val="20"/>
    </w:rPr>
  </w:style>
  <w:style w:type="paragraph" w:styleId="a3">
    <w:name w:val="footer"/>
    <w:basedOn w:val="a"/>
    <w:link w:val="a4"/>
    <w:uiPriority w:val="99"/>
    <w:rsid w:val="006865BD"/>
    <w:pPr>
      <w:tabs>
        <w:tab w:val="center" w:pos="4677"/>
        <w:tab w:val="right" w:pos="9355"/>
      </w:tabs>
      <w:spacing w:line="240" w:lineRule="auto"/>
    </w:pPr>
  </w:style>
  <w:style w:type="character" w:customStyle="1" w:styleId="a4">
    <w:name w:val="Нижний колонтитул Знак"/>
    <w:basedOn w:val="a0"/>
    <w:link w:val="a3"/>
    <w:uiPriority w:val="99"/>
    <w:rsid w:val="006865BD"/>
    <w:rPr>
      <w:rFonts w:ascii="Times New Roman" w:eastAsia="Calibri" w:hAnsi="Times New Roman" w:cs="Times New Roman"/>
      <w:sz w:val="28"/>
      <w:szCs w:val="28"/>
    </w:rPr>
  </w:style>
  <w:style w:type="character" w:styleId="a5">
    <w:name w:val="Hyperlink"/>
    <w:basedOn w:val="a0"/>
    <w:uiPriority w:val="99"/>
    <w:unhideWhenUsed/>
    <w:rsid w:val="009D2B32"/>
    <w:rPr>
      <w:color w:val="0000FF" w:themeColor="hyperlink"/>
      <w:u w:val="single"/>
    </w:rPr>
  </w:style>
  <w:style w:type="paragraph" w:styleId="a6">
    <w:name w:val="Balloon Text"/>
    <w:basedOn w:val="a"/>
    <w:link w:val="a7"/>
    <w:uiPriority w:val="99"/>
    <w:semiHidden/>
    <w:unhideWhenUsed/>
    <w:rsid w:val="00234DE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DE3"/>
    <w:rPr>
      <w:rFonts w:ascii="Tahoma" w:eastAsia="Calibri" w:hAnsi="Tahoma" w:cs="Tahoma"/>
      <w:sz w:val="16"/>
      <w:szCs w:val="16"/>
    </w:rPr>
  </w:style>
  <w:style w:type="paragraph" w:styleId="a8">
    <w:name w:val="header"/>
    <w:basedOn w:val="a"/>
    <w:link w:val="a9"/>
    <w:uiPriority w:val="99"/>
    <w:unhideWhenUsed/>
    <w:rsid w:val="007E79AE"/>
    <w:pPr>
      <w:tabs>
        <w:tab w:val="center" w:pos="4677"/>
        <w:tab w:val="right" w:pos="9355"/>
      </w:tabs>
      <w:spacing w:line="240" w:lineRule="auto"/>
    </w:pPr>
  </w:style>
  <w:style w:type="character" w:customStyle="1" w:styleId="a9">
    <w:name w:val="Верхний колонтитул Знак"/>
    <w:basedOn w:val="a0"/>
    <w:link w:val="a8"/>
    <w:uiPriority w:val="99"/>
    <w:rsid w:val="007E79AE"/>
    <w:rPr>
      <w:rFonts w:ascii="Times New Roman" w:eastAsia="Calibri" w:hAnsi="Times New Roman" w:cs="Times New Roman"/>
      <w:sz w:val="28"/>
      <w:szCs w:val="28"/>
    </w:rPr>
  </w:style>
  <w:style w:type="paragraph" w:customStyle="1" w:styleId="aa">
    <w:name w:val="Пункт"/>
    <w:basedOn w:val="a"/>
    <w:rsid w:val="00FB23CF"/>
    <w:pPr>
      <w:tabs>
        <w:tab w:val="num" w:pos="1980"/>
      </w:tabs>
      <w:spacing w:line="240" w:lineRule="auto"/>
      <w:ind w:left="1404" w:hanging="504"/>
      <w:jc w:val="both"/>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5BD"/>
    <w:pPr>
      <w:spacing w:after="0"/>
      <w:ind w:firstLine="709"/>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865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865B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uiPriority w:val="99"/>
    <w:rsid w:val="006865BD"/>
    <w:pPr>
      <w:autoSpaceDE w:val="0"/>
      <w:autoSpaceDN w:val="0"/>
      <w:adjustRightInd w:val="0"/>
      <w:spacing w:after="0" w:line="240" w:lineRule="auto"/>
    </w:pPr>
    <w:rPr>
      <w:rFonts w:ascii="Arial" w:eastAsia="Calibri" w:hAnsi="Arial" w:cs="Arial"/>
      <w:sz w:val="20"/>
      <w:szCs w:val="20"/>
    </w:rPr>
  </w:style>
  <w:style w:type="paragraph" w:styleId="a3">
    <w:name w:val="footer"/>
    <w:basedOn w:val="a"/>
    <w:link w:val="a4"/>
    <w:uiPriority w:val="99"/>
    <w:rsid w:val="006865BD"/>
    <w:pPr>
      <w:tabs>
        <w:tab w:val="center" w:pos="4677"/>
        <w:tab w:val="right" w:pos="9355"/>
      </w:tabs>
      <w:spacing w:line="240" w:lineRule="auto"/>
    </w:pPr>
  </w:style>
  <w:style w:type="character" w:customStyle="1" w:styleId="a4">
    <w:name w:val="Нижний колонтитул Знак"/>
    <w:basedOn w:val="a0"/>
    <w:link w:val="a3"/>
    <w:uiPriority w:val="99"/>
    <w:rsid w:val="006865BD"/>
    <w:rPr>
      <w:rFonts w:ascii="Times New Roman" w:eastAsia="Calibri" w:hAnsi="Times New Roman" w:cs="Times New Roman"/>
      <w:sz w:val="28"/>
      <w:szCs w:val="28"/>
    </w:rPr>
  </w:style>
  <w:style w:type="character" w:styleId="a5">
    <w:name w:val="Hyperlink"/>
    <w:basedOn w:val="a0"/>
    <w:uiPriority w:val="99"/>
    <w:unhideWhenUsed/>
    <w:rsid w:val="009D2B32"/>
    <w:rPr>
      <w:color w:val="0000FF" w:themeColor="hyperlink"/>
      <w:u w:val="single"/>
    </w:rPr>
  </w:style>
  <w:style w:type="paragraph" w:styleId="a6">
    <w:name w:val="Balloon Text"/>
    <w:basedOn w:val="a"/>
    <w:link w:val="a7"/>
    <w:uiPriority w:val="99"/>
    <w:semiHidden/>
    <w:unhideWhenUsed/>
    <w:rsid w:val="00234DE3"/>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4DE3"/>
    <w:rPr>
      <w:rFonts w:ascii="Tahoma" w:eastAsia="Calibri" w:hAnsi="Tahoma" w:cs="Tahoma"/>
      <w:sz w:val="16"/>
      <w:szCs w:val="16"/>
    </w:rPr>
  </w:style>
  <w:style w:type="paragraph" w:styleId="a8">
    <w:name w:val="header"/>
    <w:basedOn w:val="a"/>
    <w:link w:val="a9"/>
    <w:uiPriority w:val="99"/>
    <w:unhideWhenUsed/>
    <w:rsid w:val="007E79AE"/>
    <w:pPr>
      <w:tabs>
        <w:tab w:val="center" w:pos="4677"/>
        <w:tab w:val="right" w:pos="9355"/>
      </w:tabs>
      <w:spacing w:line="240" w:lineRule="auto"/>
    </w:pPr>
  </w:style>
  <w:style w:type="character" w:customStyle="1" w:styleId="a9">
    <w:name w:val="Верхний колонтитул Знак"/>
    <w:basedOn w:val="a0"/>
    <w:link w:val="a8"/>
    <w:uiPriority w:val="99"/>
    <w:rsid w:val="007E79AE"/>
    <w:rPr>
      <w:rFonts w:ascii="Times New Roman" w:eastAsia="Calibri" w:hAnsi="Times New Roman" w:cs="Times New Roman"/>
      <w:sz w:val="28"/>
      <w:szCs w:val="28"/>
    </w:rPr>
  </w:style>
  <w:style w:type="paragraph" w:customStyle="1" w:styleId="aa">
    <w:name w:val="Пункт"/>
    <w:basedOn w:val="a"/>
    <w:rsid w:val="00FB23CF"/>
    <w:pPr>
      <w:tabs>
        <w:tab w:val="num" w:pos="1980"/>
      </w:tabs>
      <w:spacing w:line="240" w:lineRule="auto"/>
      <w:ind w:left="1404" w:hanging="504"/>
      <w:jc w:val="both"/>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62CFEE67FFDB9116A57203920160704E43DE8CF33BD35B1017003F68yEn6G" TargetMode="External"/><Relationship Id="rId13" Type="http://schemas.openxmlformats.org/officeDocument/2006/relationships/hyperlink" Target="consultantplus://offline/ref=0862CFEE67FFDB9116A56D03920160704E42D880F331D35B1017003F68E6C1AB718EBFB56D268994yAn8G" TargetMode="External"/><Relationship Id="rId18" Type="http://schemas.openxmlformats.org/officeDocument/2006/relationships/hyperlink" Target="consultantplus://offline/ref=0862CFEE67FFDB9116A57203920160704E42DD87F43CD35B1017003F68yEn6G"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0862CFEE67FFDB9116A56D03920160704E42D880F331D35B1017003F68E6C1AB718EBFB56D268F93yAn9G" TargetMode="External"/><Relationship Id="rId17" Type="http://schemas.openxmlformats.org/officeDocument/2006/relationships/hyperlink" Target="consultantplus://offline/ref=0862CFEE67FFDB9116A56D03920160704E42D880F331D35B1017003F68E6C1AB718EBFB56D268998yAn9G" TargetMode="External"/><Relationship Id="rId2" Type="http://schemas.openxmlformats.org/officeDocument/2006/relationships/styles" Target="styles.xml"/><Relationship Id="rId16" Type="http://schemas.openxmlformats.org/officeDocument/2006/relationships/hyperlink" Target="consultantplus://offline/ref=0862CFEE67FFDB9116A57203920160704E42DD87F43CD35B1017003F68yEn6G" TargetMode="External"/><Relationship Id="rId20" Type="http://schemas.openxmlformats.org/officeDocument/2006/relationships/hyperlink" Target="mailto:info@dez-h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62CFEE67FFDB9116A56D03920160704E42D880F331D35B1017003F68E6C1AB718EBFB56D268995yAn8G" TargetMode="External"/><Relationship Id="rId5" Type="http://schemas.openxmlformats.org/officeDocument/2006/relationships/webSettings" Target="webSettings.xml"/><Relationship Id="rId15" Type="http://schemas.openxmlformats.org/officeDocument/2006/relationships/hyperlink" Target="consultantplus://offline/ref=0862CFEE67FFDB9116A56D03920160704E42D880F331D35B1017003F68E6C1AB718EBFB56D268994yAn7G" TargetMode="External"/><Relationship Id="rId23" Type="http://schemas.openxmlformats.org/officeDocument/2006/relationships/theme" Target="theme/theme1.xml"/><Relationship Id="rId10" Type="http://schemas.openxmlformats.org/officeDocument/2006/relationships/hyperlink" Target="consultantplus://offline/ref=6B271B752AD841BEC28606DCCD1D60EDAAC3A9B4EDFECD828465AFDFHEv2G" TargetMode="External"/><Relationship Id="rId19" Type="http://schemas.openxmlformats.org/officeDocument/2006/relationships/hyperlink" Target="consultantplus://offline/ref=0862CFEE67FFDB9116A56D03920160704E42D880F331D35B1017003F68E6C1AB718EBFB56D268E97yAn9G" TargetMode="External"/><Relationship Id="rId4" Type="http://schemas.openxmlformats.org/officeDocument/2006/relationships/settings" Target="settings.xml"/><Relationship Id="rId9" Type="http://schemas.openxmlformats.org/officeDocument/2006/relationships/hyperlink" Target="consultantplus://offline/ref=BA97A90DA0585E21F04C4A720B1B5A814A3C4681837874A12630D65525B931C3EE64DDD2C3885CF6UEw5E" TargetMode="External"/><Relationship Id="rId14" Type="http://schemas.openxmlformats.org/officeDocument/2006/relationships/hyperlink" Target="consultantplus://offline/ref=0862CFEE67FFDB9116A56D03920160704E42D880F331D35B1017003F68E6C1AB718EBFB56D268998yAn7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D0F8-3C42-4240-926E-09D657A7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6655</Words>
  <Characters>37940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Dmitrij</cp:lastModifiedBy>
  <cp:revision>2</cp:revision>
  <cp:lastPrinted>2012-09-05T10:55:00Z</cp:lastPrinted>
  <dcterms:created xsi:type="dcterms:W3CDTF">2012-12-03T06:46:00Z</dcterms:created>
  <dcterms:modified xsi:type="dcterms:W3CDTF">2012-12-03T06:46:00Z</dcterms:modified>
</cp:coreProperties>
</file>